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Roboto" w:cs="Roboto" w:eastAsia="Roboto" w:hAnsi="Roboto"/>
          <w:b w:val="1"/>
          <w:color w:val="94a924"/>
          <w:sz w:val="40"/>
          <w:szCs w:val="40"/>
          <w:highlight w:val="white"/>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rPr>
          <w:rFonts w:ascii="Roboto Light" w:cs="Roboto Light" w:eastAsia="Roboto Light" w:hAnsi="Roboto Light"/>
          <w:color w:val="8dc63f"/>
          <w:sz w:val="40"/>
          <w:szCs w:val="40"/>
          <w:highlight w:val="white"/>
        </w:rPr>
      </w:pPr>
      <w:r w:rsidDel="00000000" w:rsidR="00000000" w:rsidRPr="00000000">
        <w:rPr>
          <w:rFonts w:ascii="Roboto" w:cs="Roboto" w:eastAsia="Roboto" w:hAnsi="Roboto"/>
          <w:b w:val="1"/>
          <w:color w:val="8dc63f"/>
          <w:sz w:val="52"/>
          <w:szCs w:val="52"/>
          <w:highlight w:val="white"/>
          <w:rtl w:val="0"/>
        </w:rPr>
        <w:t xml:space="preserve">Decent Work Checklist for the Nonprofit Sector </w:t>
      </w:r>
      <w:r w:rsidDel="00000000" w:rsidR="00000000" w:rsidRPr="00000000">
        <w:rPr>
          <w:rFonts w:ascii="Roboto Light" w:cs="Roboto Light" w:eastAsia="Roboto Light" w:hAnsi="Roboto Light"/>
          <w:color w:val="8dc63f"/>
          <w:sz w:val="40"/>
          <w:szCs w:val="40"/>
          <w:highlight w:val="white"/>
          <w:rtl w:val="0"/>
        </w:rPr>
        <w:t xml:space="preserve"> </w:t>
      </w:r>
    </w:p>
    <w:p w:rsidR="00000000" w:rsidDel="00000000" w:rsidP="00000000" w:rsidRDefault="00000000" w:rsidRPr="00000000" w14:paraId="00000003">
      <w:pPr>
        <w:spacing w:line="276" w:lineRule="auto"/>
        <w:rPr>
          <w:rFonts w:ascii="Roboto Light" w:cs="Roboto Light" w:eastAsia="Roboto Light" w:hAnsi="Roboto Light"/>
          <w:sz w:val="36"/>
          <w:szCs w:val="36"/>
          <w:highlight w:val="white"/>
        </w:rPr>
      </w:pPr>
      <w:r w:rsidDel="00000000" w:rsidR="00000000" w:rsidRPr="00000000">
        <w:rPr>
          <w:rtl w:val="0"/>
        </w:rPr>
      </w:r>
    </w:p>
    <w:p w:rsidR="00000000" w:rsidDel="00000000" w:rsidP="00000000" w:rsidRDefault="00000000" w:rsidRPr="00000000" w14:paraId="00000004">
      <w:pPr>
        <w:spacing w:line="276" w:lineRule="auto"/>
        <w:rPr>
          <w:rFonts w:ascii="Roboto Light" w:cs="Roboto Light" w:eastAsia="Roboto Light" w:hAnsi="Roboto Light"/>
          <w:sz w:val="36"/>
          <w:szCs w:val="36"/>
          <w:highlight w:val="white"/>
        </w:rPr>
      </w:pPr>
      <w:r w:rsidDel="00000000" w:rsidR="00000000" w:rsidRPr="00000000">
        <w:rPr>
          <w:rFonts w:ascii="Roboto Light" w:cs="Roboto Light" w:eastAsia="Roboto Light" w:hAnsi="Roboto Light"/>
          <w:sz w:val="36"/>
          <w:szCs w:val="36"/>
          <w:highlight w:val="white"/>
          <w:rtl w:val="0"/>
        </w:rPr>
        <w:t xml:space="preserve">Decent work practices are not simply limited to financial rewards and benefits. Organizational practices and cultures are part of a decent work environment. This simple checklist can help you think about what decent work practices look like for your organization, and identify areas where you are achieving impressive decent work practices and areas where you would like to improve.</w:t>
      </w:r>
    </w:p>
    <w:p w:rsidR="00000000" w:rsidDel="00000000" w:rsidP="00000000" w:rsidRDefault="00000000" w:rsidRPr="00000000" w14:paraId="00000005">
      <w:pPr>
        <w:spacing w:line="276" w:lineRule="auto"/>
        <w:rPr>
          <w:rFonts w:ascii="Roboto Light" w:cs="Roboto Light" w:eastAsia="Roboto Light" w:hAnsi="Roboto Light"/>
          <w:highlight w:val="white"/>
        </w:rPr>
      </w:pPr>
      <w:r w:rsidDel="00000000" w:rsidR="00000000" w:rsidRPr="00000000">
        <w:rPr>
          <w:rtl w:val="0"/>
        </w:rPr>
      </w:r>
    </w:p>
    <w:p w:rsidR="00000000" w:rsidDel="00000000" w:rsidP="00000000" w:rsidRDefault="00000000" w:rsidRPr="00000000" w14:paraId="00000006">
      <w:pPr>
        <w:spacing w:line="276" w:lineRule="auto"/>
        <w:rPr>
          <w:rFonts w:ascii="Roboto" w:cs="Roboto" w:eastAsia="Roboto" w:hAnsi="Roboto"/>
          <w:b w:val="1"/>
          <w:highlight w:val="white"/>
        </w:rPr>
      </w:pPr>
      <w:r w:rsidDel="00000000" w:rsidR="00000000" w:rsidRPr="00000000">
        <w:rPr>
          <w:rFonts w:ascii="Roboto" w:cs="Roboto" w:eastAsia="Roboto" w:hAnsi="Roboto"/>
          <w:b w:val="1"/>
          <w:highlight w:val="white"/>
          <w:rtl w:val="0"/>
        </w:rPr>
        <w:t xml:space="preserve">Ideas from the sector by the sector</w:t>
      </w:r>
    </w:p>
    <w:p w:rsidR="00000000" w:rsidDel="00000000" w:rsidP="00000000" w:rsidRDefault="00000000" w:rsidRPr="00000000" w14:paraId="00000007">
      <w:pPr>
        <w:spacing w:line="276" w:lineRule="auto"/>
        <w:rPr>
          <w:rFonts w:ascii="Roboto Light" w:cs="Roboto Light" w:eastAsia="Roboto Light" w:hAnsi="Roboto Light"/>
          <w:i w:val="1"/>
          <w:highlight w:val="white"/>
        </w:rPr>
      </w:pPr>
      <w:r w:rsidDel="00000000" w:rsidR="00000000" w:rsidRPr="00000000">
        <w:rPr>
          <w:rFonts w:ascii="Roboto Light" w:cs="Roboto Light" w:eastAsia="Roboto Light" w:hAnsi="Roboto Light"/>
          <w:highlight w:val="white"/>
          <w:rtl w:val="0"/>
        </w:rPr>
        <w:t xml:space="preserve">Hard and fast industry standards in the area of decent work are not available for the nonprofit sector. </w:t>
      </w:r>
      <w:r w:rsidDel="00000000" w:rsidR="00000000" w:rsidRPr="00000000">
        <w:rPr>
          <w:rFonts w:ascii="Roboto Light" w:cs="Roboto Light" w:eastAsia="Roboto Light" w:hAnsi="Roboto Light"/>
          <w:i w:val="1"/>
          <w:highlight w:val="white"/>
          <w:rtl w:val="0"/>
        </w:rPr>
        <w:t xml:space="preserve">Use this tool to create dialogue within your organization, not as a formal evaluation tool.</w:t>
      </w:r>
    </w:p>
    <w:p w:rsidR="00000000" w:rsidDel="00000000" w:rsidP="00000000" w:rsidRDefault="00000000" w:rsidRPr="00000000" w14:paraId="00000008">
      <w:pPr>
        <w:spacing w:line="276" w:lineRule="auto"/>
        <w:rPr>
          <w:rFonts w:ascii="Roboto Light" w:cs="Roboto Light" w:eastAsia="Roboto Light" w:hAnsi="Roboto Light"/>
          <w:i w:val="1"/>
          <w:highlight w:val="white"/>
        </w:rPr>
      </w:pPr>
      <w:r w:rsidDel="00000000" w:rsidR="00000000" w:rsidRPr="00000000">
        <w:rPr>
          <w:rtl w:val="0"/>
        </w:rPr>
      </w:r>
    </w:p>
    <w:p w:rsidR="00000000" w:rsidDel="00000000" w:rsidP="00000000" w:rsidRDefault="00000000" w:rsidRPr="00000000" w14:paraId="00000009">
      <w:pPr>
        <w:spacing w:line="276" w:lineRule="auto"/>
        <w:rPr>
          <w:rFonts w:ascii="Roboto Light" w:cs="Roboto Light" w:eastAsia="Roboto Light" w:hAnsi="Roboto Light"/>
          <w:highlight w:val="white"/>
        </w:rPr>
      </w:pPr>
      <w:r w:rsidDel="00000000" w:rsidR="00000000" w:rsidRPr="00000000">
        <w:rPr>
          <w:rFonts w:ascii="Roboto Light" w:cs="Roboto Light" w:eastAsia="Roboto Light" w:hAnsi="Roboto Light"/>
          <w:highlight w:val="white"/>
          <w:rtl w:val="0"/>
        </w:rPr>
        <w:t xml:space="preserve">The checklist builds upon definitions and dimensions of “Decent Work” developed by the International Labour Organization (ILO). It comes from extensive focus group discussions with front-line, non-management and management staff, and board members in our local Toronto network of multi-service social-service organizations. </w:t>
      </w:r>
    </w:p>
    <w:p w:rsidR="00000000" w:rsidDel="00000000" w:rsidP="00000000" w:rsidRDefault="00000000" w:rsidRPr="00000000" w14:paraId="0000000A">
      <w:pPr>
        <w:spacing w:line="276" w:lineRule="auto"/>
        <w:rPr>
          <w:rFonts w:ascii="Roboto Light" w:cs="Roboto Light" w:eastAsia="Roboto Light" w:hAnsi="Roboto Light"/>
          <w:highlight w:val="white"/>
        </w:rPr>
      </w:pPr>
      <w:r w:rsidDel="00000000" w:rsidR="00000000" w:rsidRPr="00000000">
        <w:rPr>
          <w:rtl w:val="0"/>
        </w:rPr>
      </w:r>
    </w:p>
    <w:p w:rsidR="00000000" w:rsidDel="00000000" w:rsidP="00000000" w:rsidRDefault="00000000" w:rsidRPr="00000000" w14:paraId="0000000B">
      <w:pPr>
        <w:spacing w:line="276" w:lineRule="auto"/>
        <w:rPr>
          <w:rFonts w:ascii="Roboto" w:cs="Roboto" w:eastAsia="Roboto" w:hAnsi="Roboto"/>
          <w:b w:val="1"/>
          <w:highlight w:val="white"/>
        </w:rPr>
      </w:pPr>
      <w:r w:rsidDel="00000000" w:rsidR="00000000" w:rsidRPr="00000000">
        <w:rPr>
          <w:rFonts w:ascii="Roboto" w:cs="Roboto" w:eastAsia="Roboto" w:hAnsi="Roboto"/>
          <w:b w:val="1"/>
          <w:highlight w:val="white"/>
          <w:rtl w:val="0"/>
        </w:rPr>
        <w:t xml:space="preserve">Make the checklist your own</w:t>
      </w:r>
    </w:p>
    <w:p w:rsidR="00000000" w:rsidDel="00000000" w:rsidP="00000000" w:rsidRDefault="00000000" w:rsidRPr="00000000" w14:paraId="0000000C">
      <w:pPr>
        <w:spacing w:line="276" w:lineRule="auto"/>
        <w:rPr>
          <w:rFonts w:ascii="Roboto Light" w:cs="Roboto Light" w:eastAsia="Roboto Light" w:hAnsi="Roboto Light"/>
          <w:highlight w:val="white"/>
        </w:rPr>
      </w:pPr>
      <w:r w:rsidDel="00000000" w:rsidR="00000000" w:rsidRPr="00000000">
        <w:rPr>
          <w:rFonts w:ascii="Roboto Light" w:cs="Roboto Light" w:eastAsia="Roboto Light" w:hAnsi="Roboto Light"/>
          <w:highlight w:val="white"/>
          <w:rtl w:val="0"/>
        </w:rPr>
        <w:t xml:space="preserve">Let’s work together in our networks, and as a sector, to advocate for policy changes that allow us to implement decent work practices more fully. </w:t>
      </w:r>
    </w:p>
    <w:p w:rsidR="00000000" w:rsidDel="00000000" w:rsidP="00000000" w:rsidRDefault="00000000" w:rsidRPr="00000000" w14:paraId="0000000D">
      <w:pPr>
        <w:spacing w:line="276" w:lineRule="auto"/>
        <w:rPr>
          <w:rFonts w:ascii="Roboto Light" w:cs="Roboto Light" w:eastAsia="Roboto Light" w:hAnsi="Roboto Light"/>
          <w:highlight w:val="white"/>
        </w:rPr>
      </w:pPr>
      <w:r w:rsidDel="00000000" w:rsidR="00000000" w:rsidRPr="00000000">
        <w:rPr>
          <w:rtl w:val="0"/>
        </w:rPr>
      </w:r>
    </w:p>
    <w:p w:rsidR="00000000" w:rsidDel="00000000" w:rsidP="00000000" w:rsidRDefault="00000000" w:rsidRPr="00000000" w14:paraId="0000000E">
      <w:pPr>
        <w:spacing w:line="276" w:lineRule="auto"/>
        <w:rPr>
          <w:rFonts w:ascii="Roboto Light" w:cs="Roboto Light" w:eastAsia="Roboto Light" w:hAnsi="Roboto Light"/>
          <w:highlight w:val="white"/>
        </w:rPr>
      </w:pPr>
      <w:r w:rsidDel="00000000" w:rsidR="00000000" w:rsidRPr="00000000">
        <w:rPr>
          <w:rFonts w:ascii="Roboto Light" w:cs="Roboto Light" w:eastAsia="Roboto Light" w:hAnsi="Roboto Light"/>
          <w:highlight w:val="white"/>
          <w:rtl w:val="0"/>
        </w:rPr>
        <w:t xml:space="preserve">We know there is no one-size-fits-all template that can reflect the diverse sizes and activities of nonprofit organizations. Feel free to revise and add to this list. Share what you add or change – we would love to see how you are using the checklist (email randall@theonn.ca). </w:t>
      </w:r>
    </w:p>
    <w:p w:rsidR="00000000" w:rsidDel="00000000" w:rsidP="00000000" w:rsidRDefault="00000000" w:rsidRPr="00000000" w14:paraId="0000000F">
      <w:pPr>
        <w:spacing w:line="276" w:lineRule="auto"/>
        <w:rPr>
          <w:rFonts w:ascii="Roboto Light" w:cs="Roboto Light" w:eastAsia="Roboto Light" w:hAnsi="Roboto Light"/>
          <w:highlight w:val="white"/>
        </w:rPr>
      </w:pPr>
      <w:r w:rsidDel="00000000" w:rsidR="00000000" w:rsidRPr="00000000">
        <w:rPr>
          <w:rtl w:val="0"/>
        </w:rPr>
      </w:r>
    </w:p>
    <w:p w:rsidR="00000000" w:rsidDel="00000000" w:rsidP="00000000" w:rsidRDefault="00000000" w:rsidRPr="00000000" w14:paraId="00000010">
      <w:pPr>
        <w:spacing w:line="276" w:lineRule="auto"/>
        <w:rPr>
          <w:rFonts w:ascii="Roboto Light" w:cs="Roboto Light" w:eastAsia="Roboto Light" w:hAnsi="Roboto Light"/>
          <w:highlight w:val="white"/>
        </w:rPr>
      </w:pPr>
      <w:r w:rsidDel="00000000" w:rsidR="00000000" w:rsidRPr="00000000">
        <w:rPr>
          <w:rFonts w:ascii="Roboto Light" w:cs="Roboto Light" w:eastAsia="Roboto Light" w:hAnsi="Roboto Light"/>
          <w:highlight w:val="white"/>
          <w:rtl w:val="0"/>
        </w:rPr>
        <w:t xml:space="preserve">This is a work in progress and we welcome your feedback. Thank you for helping to strengthen the sector, and the communities we serve, through decent work. Thank you to Toronto Neighbourhood Centres and other ONN supporters who helped us in developing and testing this checklist. </w:t>
      </w:r>
    </w:p>
    <w:p w:rsidR="00000000" w:rsidDel="00000000" w:rsidP="00000000" w:rsidRDefault="00000000" w:rsidRPr="00000000" w14:paraId="00000011">
      <w:pPr>
        <w:spacing w:line="276" w:lineRule="auto"/>
        <w:rPr>
          <w:rFonts w:ascii="Roboto" w:cs="Roboto" w:eastAsia="Roboto" w:hAnsi="Roboto"/>
          <w:b w:val="1"/>
          <w:color w:val="8dc63f"/>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012">
      <w:pPr>
        <w:spacing w:line="276" w:lineRule="auto"/>
        <w:rPr>
          <w:rFonts w:ascii="Roboto" w:cs="Roboto" w:eastAsia="Roboto" w:hAnsi="Roboto"/>
          <w:b w:val="1"/>
          <w:color w:val="8dc63f"/>
          <w:sz w:val="26"/>
          <w:szCs w:val="26"/>
        </w:rPr>
      </w:pPr>
      <w:r w:rsidDel="00000000" w:rsidR="00000000" w:rsidRPr="00000000">
        <w:rPr>
          <w:rFonts w:ascii="Roboto" w:cs="Roboto" w:eastAsia="Roboto" w:hAnsi="Roboto"/>
          <w:b w:val="1"/>
          <w:color w:val="8dc63f"/>
          <w:sz w:val="26"/>
          <w:szCs w:val="26"/>
          <w:rtl w:val="0"/>
        </w:rPr>
        <w:t xml:space="preserve">1) Decent Wages </w:t>
      </w:r>
    </w:p>
    <w:p w:rsidR="00000000" w:rsidDel="00000000" w:rsidP="00000000" w:rsidRDefault="00000000" w:rsidRPr="00000000" w14:paraId="00000013">
      <w:pPr>
        <w:spacing w:line="276" w:lineRule="auto"/>
        <w:rPr>
          <w:rFonts w:ascii="Roboto Light" w:cs="Roboto Light" w:eastAsia="Roboto Light" w:hAnsi="Roboto Light"/>
          <w:highlight w:val="white"/>
        </w:rPr>
      </w:pPr>
      <w:r w:rsidDel="00000000" w:rsidR="00000000" w:rsidRPr="00000000">
        <w:rPr>
          <w:rFonts w:ascii="Roboto Light" w:cs="Roboto Light" w:eastAsia="Roboto Light" w:hAnsi="Roboto Light"/>
          <w:sz w:val="20"/>
          <w:szCs w:val="20"/>
          <w:rtl w:val="0"/>
        </w:rPr>
        <w:br w:type="textWrapping"/>
        <w:t xml:space="preserve">Fair income is one common aspect of decent work. This involves not only salaries, but also income security: paid holiday, parental and sick leave, and steady work hours that allow for a predictable income. Support for fair income might mean promoting and adopting "living wage" policies or other standards that promote income fairness within, and between, workplaces. </w:t>
      </w:r>
      <w:r w:rsidDel="00000000" w:rsidR="00000000" w:rsidRPr="00000000">
        <w:rPr>
          <w:rtl w:val="0"/>
        </w:rPr>
      </w:r>
    </w:p>
    <w:p w:rsidR="00000000" w:rsidDel="00000000" w:rsidP="00000000" w:rsidRDefault="00000000" w:rsidRPr="00000000" w14:paraId="00000014">
      <w:pPr>
        <w:spacing w:line="276" w:lineRule="auto"/>
        <w:rPr>
          <w:rFonts w:ascii="Roboto Light" w:cs="Roboto Light" w:eastAsia="Roboto Light" w:hAnsi="Roboto Light"/>
          <w:highlight w:val="white"/>
        </w:rPr>
      </w:pPr>
      <w:r w:rsidDel="00000000" w:rsidR="00000000" w:rsidRPr="00000000">
        <w:rPr>
          <w:rtl w:val="0"/>
        </w:rPr>
      </w:r>
    </w:p>
    <w:tbl>
      <w:tblPr>
        <w:tblStyle w:val="Table1"/>
        <w:tblW w:w="11040.0" w:type="dxa"/>
        <w:jc w:val="left"/>
        <w:tblInd w:w="72.0" w:type="pct"/>
        <w:tblBorders>
          <w:top w:color="cccccc" w:space="0" w:sz="4" w:val="single"/>
          <w:left w:color="cccccc" w:space="0" w:sz="4" w:val="single"/>
          <w:bottom w:color="cccccc" w:space="0" w:sz="4" w:val="single"/>
          <w:right w:color="cccccc" w:space="0" w:sz="4" w:val="single"/>
          <w:insideH w:color="cccccc" w:space="0" w:sz="4" w:val="single"/>
          <w:insideV w:color="cccccc" w:space="0" w:sz="4" w:val="single"/>
        </w:tblBorders>
        <w:tblLayout w:type="fixed"/>
        <w:tblLook w:val="0000"/>
      </w:tblPr>
      <w:tblGrid>
        <w:gridCol w:w="5220"/>
        <w:gridCol w:w="1020"/>
        <w:gridCol w:w="1590"/>
        <w:gridCol w:w="3210"/>
        <w:tblGridChange w:id="0">
          <w:tblGrid>
            <w:gridCol w:w="5220"/>
            <w:gridCol w:w="1020"/>
            <w:gridCol w:w="1590"/>
            <w:gridCol w:w="3210"/>
          </w:tblGrid>
        </w:tblGridChange>
      </w:tblGrid>
      <w:tr>
        <w:tc>
          <w:tcPr>
            <w:tcMar>
              <w:top w:w="72.0" w:type="dxa"/>
              <w:left w:w="72.0" w:type="dxa"/>
              <w:bottom w:w="72.0" w:type="dxa"/>
              <w:right w:w="72.0" w:type="dxa"/>
            </w:tcMar>
          </w:tcPr>
          <w:p w:rsidR="00000000" w:rsidDel="00000000" w:rsidP="00000000" w:rsidRDefault="00000000" w:rsidRPr="00000000" w14:paraId="00000015">
            <w:pPr>
              <w:spacing w:line="276" w:lineRule="auto"/>
              <w:rPr>
                <w:rFonts w:ascii="Roboto" w:cs="Roboto" w:eastAsia="Roboto" w:hAnsi="Roboto"/>
                <w:b w:val="1"/>
                <w:sz w:val="22"/>
                <w:szCs w:val="22"/>
              </w:rPr>
            </w:pPr>
            <w:r w:rsidDel="00000000" w:rsidR="00000000" w:rsidRPr="00000000">
              <w:rPr>
                <w:rFonts w:ascii="Roboto" w:cs="Roboto" w:eastAsia="Roboto" w:hAnsi="Roboto"/>
                <w:b w:val="1"/>
                <w:color w:val="8dc63f"/>
                <w:sz w:val="22"/>
                <w:szCs w:val="22"/>
                <w:rtl w:val="0"/>
              </w:rPr>
              <w:t xml:space="preserve">Indicator A: </w:t>
            </w:r>
            <w:r w:rsidDel="00000000" w:rsidR="00000000" w:rsidRPr="00000000">
              <w:rPr>
                <w:rFonts w:ascii="Roboto" w:cs="Roboto" w:eastAsia="Roboto" w:hAnsi="Roboto"/>
                <w:b w:val="1"/>
                <w:sz w:val="22"/>
                <w:szCs w:val="22"/>
                <w:rtl w:val="0"/>
              </w:rPr>
              <w:t xml:space="preserve">Adequacy of lowest paid positions in our organization</w:t>
            </w:r>
          </w:p>
        </w:tc>
        <w:tc>
          <w:tcPr>
            <w:tcMar>
              <w:top w:w="72.0" w:type="dxa"/>
              <w:left w:w="72.0" w:type="dxa"/>
              <w:bottom w:w="72.0" w:type="dxa"/>
              <w:right w:w="72.0" w:type="dxa"/>
            </w:tcMar>
          </w:tcPr>
          <w:p w:rsidR="00000000" w:rsidDel="00000000" w:rsidP="00000000" w:rsidRDefault="00000000" w:rsidRPr="00000000" w14:paraId="00000016">
            <w:pPr>
              <w:spacing w:line="276" w:lineRule="auto"/>
              <w:rPr>
                <w:rFonts w:ascii="Roboto" w:cs="Roboto" w:eastAsia="Roboto" w:hAnsi="Roboto"/>
                <w:b w:val="1"/>
                <w:sz w:val="22"/>
                <w:szCs w:val="22"/>
              </w:rPr>
            </w:pPr>
            <w:r w:rsidDel="00000000" w:rsidR="00000000" w:rsidRPr="00000000">
              <w:rPr>
                <w:rFonts w:ascii="Roboto" w:cs="Roboto" w:eastAsia="Roboto" w:hAnsi="Roboto"/>
                <w:b w:val="1"/>
                <w:sz w:val="22"/>
                <w:szCs w:val="22"/>
                <w:rtl w:val="0"/>
              </w:rPr>
              <w:t xml:space="preserve">Rating</w:t>
            </w:r>
          </w:p>
        </w:tc>
        <w:tc>
          <w:tcPr>
            <w:tcMar>
              <w:top w:w="72.0" w:type="dxa"/>
              <w:left w:w="72.0" w:type="dxa"/>
              <w:bottom w:w="72.0" w:type="dxa"/>
              <w:right w:w="72.0" w:type="dxa"/>
            </w:tcMar>
          </w:tcPr>
          <w:p w:rsidR="00000000" w:rsidDel="00000000" w:rsidP="00000000" w:rsidRDefault="00000000" w:rsidRPr="00000000" w14:paraId="00000017">
            <w:pPr>
              <w:spacing w:line="276" w:lineRule="auto"/>
              <w:rPr>
                <w:rFonts w:ascii="Roboto" w:cs="Roboto" w:eastAsia="Roboto" w:hAnsi="Roboto"/>
                <w:b w:val="1"/>
                <w:sz w:val="22"/>
                <w:szCs w:val="22"/>
              </w:rPr>
            </w:pPr>
            <w:r w:rsidDel="00000000" w:rsidR="00000000" w:rsidRPr="00000000">
              <w:rPr>
                <w:rFonts w:ascii="Roboto" w:cs="Roboto" w:eastAsia="Roboto" w:hAnsi="Roboto"/>
                <w:b w:val="1"/>
                <w:sz w:val="22"/>
                <w:szCs w:val="22"/>
                <w:rtl w:val="0"/>
              </w:rPr>
              <w:t xml:space="preserve">Our organization</w:t>
            </w:r>
          </w:p>
        </w:tc>
        <w:tc>
          <w:tcPr>
            <w:tcMar>
              <w:top w:w="72.0" w:type="dxa"/>
              <w:left w:w="72.0" w:type="dxa"/>
              <w:bottom w:w="72.0" w:type="dxa"/>
              <w:right w:w="72.0" w:type="dxa"/>
            </w:tcMar>
          </w:tcPr>
          <w:p w:rsidR="00000000" w:rsidDel="00000000" w:rsidP="00000000" w:rsidRDefault="00000000" w:rsidRPr="00000000" w14:paraId="00000018">
            <w:pPr>
              <w:spacing w:line="276" w:lineRule="auto"/>
              <w:rPr>
                <w:rFonts w:ascii="Roboto" w:cs="Roboto" w:eastAsia="Roboto" w:hAnsi="Roboto"/>
                <w:b w:val="1"/>
                <w:sz w:val="22"/>
                <w:szCs w:val="22"/>
              </w:rPr>
            </w:pPr>
            <w:r w:rsidDel="00000000" w:rsidR="00000000" w:rsidRPr="00000000">
              <w:rPr>
                <w:rFonts w:ascii="Roboto" w:cs="Roboto" w:eastAsia="Roboto" w:hAnsi="Roboto"/>
                <w:b w:val="1"/>
                <w:sz w:val="22"/>
                <w:szCs w:val="22"/>
                <w:rtl w:val="0"/>
              </w:rPr>
              <w:t xml:space="preserve">Comments</w:t>
            </w:r>
          </w:p>
        </w:tc>
      </w:tr>
      <w:tr>
        <w:trPr>
          <w:trHeight w:val="260" w:hRule="atLeast"/>
        </w:trPr>
        <w:tc>
          <w:tcPr>
            <w:tcMar>
              <w:top w:w="72.0" w:type="dxa"/>
              <w:left w:w="72.0" w:type="dxa"/>
              <w:bottom w:w="72.0" w:type="dxa"/>
              <w:right w:w="72.0" w:type="dxa"/>
            </w:tcMar>
          </w:tcPr>
          <w:p w:rsidR="00000000" w:rsidDel="00000000" w:rsidP="00000000" w:rsidRDefault="00000000" w:rsidRPr="00000000" w14:paraId="00000019">
            <w:pPr>
              <w:spacing w:line="276" w:lineRule="auto"/>
              <w:rPr>
                <w:rFonts w:ascii="Roboto Light" w:cs="Roboto Light" w:eastAsia="Roboto Light" w:hAnsi="Roboto Light"/>
                <w:sz w:val="22"/>
                <w:szCs w:val="22"/>
              </w:rPr>
            </w:pPr>
            <w:r w:rsidDel="00000000" w:rsidR="00000000" w:rsidRPr="00000000">
              <w:rPr>
                <w:rFonts w:ascii="Roboto Light" w:cs="Roboto Light" w:eastAsia="Roboto Light" w:hAnsi="Roboto Light"/>
                <w:sz w:val="22"/>
                <w:szCs w:val="22"/>
                <w:rtl w:val="0"/>
              </w:rPr>
              <w:t xml:space="preserve">Government-mandated minimum wage </w:t>
            </w:r>
          </w:p>
        </w:tc>
        <w:tc>
          <w:tcPr>
            <w:tcMar>
              <w:top w:w="72.0" w:type="dxa"/>
              <w:left w:w="72.0" w:type="dxa"/>
              <w:bottom w:w="72.0" w:type="dxa"/>
              <w:right w:w="72.0" w:type="dxa"/>
            </w:tcMar>
          </w:tcPr>
          <w:p w:rsidR="00000000" w:rsidDel="00000000" w:rsidP="00000000" w:rsidRDefault="00000000" w:rsidRPr="00000000" w14:paraId="0000001A">
            <w:pPr>
              <w:spacing w:line="276" w:lineRule="auto"/>
              <w:rPr>
                <w:rFonts w:ascii="Roboto Light" w:cs="Roboto Light" w:eastAsia="Roboto Light" w:hAnsi="Roboto Light"/>
                <w:sz w:val="22"/>
                <w:szCs w:val="22"/>
              </w:rPr>
            </w:pPr>
            <w:r w:rsidDel="00000000" w:rsidR="00000000" w:rsidRPr="00000000">
              <w:rPr>
                <w:rFonts w:ascii="Roboto Light" w:cs="Roboto Light" w:eastAsia="Roboto Light" w:hAnsi="Roboto Light"/>
                <w:sz w:val="22"/>
                <w:szCs w:val="22"/>
                <w:rtl w:val="0"/>
              </w:rPr>
              <w:t xml:space="preserve">Basic ✓</w:t>
            </w:r>
          </w:p>
        </w:tc>
        <w:tc>
          <w:tcPr>
            <w:tcMar>
              <w:top w:w="72.0" w:type="dxa"/>
              <w:left w:w="72.0" w:type="dxa"/>
              <w:bottom w:w="72.0" w:type="dxa"/>
              <w:right w:w="72.0" w:type="dxa"/>
            </w:tcMar>
          </w:tcPr>
          <w:p w:rsidR="00000000" w:rsidDel="00000000" w:rsidP="00000000" w:rsidRDefault="00000000" w:rsidRPr="00000000" w14:paraId="0000001B">
            <w:pPr>
              <w:spacing w:line="276" w:lineRule="auto"/>
              <w:rPr>
                <w:rFonts w:ascii="Roboto Light" w:cs="Roboto Light" w:eastAsia="Roboto Light" w:hAnsi="Roboto Light"/>
                <w:sz w:val="22"/>
                <w:szCs w:val="22"/>
              </w:rPr>
            </w:pPr>
            <w:r w:rsidDel="00000000" w:rsidR="00000000" w:rsidRPr="00000000">
              <w:rPr>
                <w:rtl w:val="0"/>
              </w:rPr>
            </w:r>
          </w:p>
        </w:tc>
        <w:tc>
          <w:tcPr>
            <w:tcMar>
              <w:top w:w="72.0" w:type="dxa"/>
              <w:left w:w="72.0" w:type="dxa"/>
              <w:bottom w:w="72.0" w:type="dxa"/>
              <w:right w:w="72.0" w:type="dxa"/>
            </w:tcMar>
          </w:tcPr>
          <w:p w:rsidR="00000000" w:rsidDel="00000000" w:rsidP="00000000" w:rsidRDefault="00000000" w:rsidRPr="00000000" w14:paraId="0000001C">
            <w:pPr>
              <w:spacing w:line="276" w:lineRule="auto"/>
              <w:rPr>
                <w:rFonts w:ascii="Roboto Light" w:cs="Roboto Light" w:eastAsia="Roboto Light" w:hAnsi="Roboto Light"/>
                <w:sz w:val="22"/>
                <w:szCs w:val="22"/>
              </w:rPr>
            </w:pPr>
            <w:r w:rsidDel="00000000" w:rsidR="00000000" w:rsidRPr="00000000">
              <w:rPr>
                <w:rtl w:val="0"/>
              </w:rPr>
            </w:r>
          </w:p>
        </w:tc>
      </w:tr>
      <w:tr>
        <w:trPr>
          <w:trHeight w:val="460" w:hRule="atLeast"/>
        </w:trPr>
        <w:tc>
          <w:tcPr>
            <w:tcMar>
              <w:top w:w="72.0" w:type="dxa"/>
              <w:left w:w="72.0" w:type="dxa"/>
              <w:bottom w:w="72.0" w:type="dxa"/>
              <w:right w:w="72.0" w:type="dxa"/>
            </w:tcMar>
          </w:tcPr>
          <w:p w:rsidR="00000000" w:rsidDel="00000000" w:rsidP="00000000" w:rsidRDefault="00000000" w:rsidRPr="00000000" w14:paraId="0000001D">
            <w:pPr>
              <w:spacing w:line="276" w:lineRule="auto"/>
              <w:rPr>
                <w:rFonts w:ascii="Roboto Light" w:cs="Roboto Light" w:eastAsia="Roboto Light" w:hAnsi="Roboto Light"/>
                <w:sz w:val="22"/>
                <w:szCs w:val="22"/>
              </w:rPr>
            </w:pPr>
            <w:r w:rsidDel="00000000" w:rsidR="00000000" w:rsidRPr="00000000">
              <w:rPr>
                <w:rFonts w:ascii="Roboto Light" w:cs="Roboto Light" w:eastAsia="Roboto Light" w:hAnsi="Roboto Light"/>
                <w:sz w:val="22"/>
                <w:szCs w:val="22"/>
                <w:rtl w:val="0"/>
              </w:rPr>
              <w:t xml:space="preserve">$15 hourly wage</w:t>
            </w:r>
          </w:p>
        </w:tc>
        <w:tc>
          <w:tcPr>
            <w:tcMar>
              <w:top w:w="72.0" w:type="dxa"/>
              <w:left w:w="72.0" w:type="dxa"/>
              <w:bottom w:w="72.0" w:type="dxa"/>
              <w:right w:w="72.0" w:type="dxa"/>
            </w:tcMar>
          </w:tcPr>
          <w:p w:rsidR="00000000" w:rsidDel="00000000" w:rsidP="00000000" w:rsidRDefault="00000000" w:rsidRPr="00000000" w14:paraId="0000001E">
            <w:pPr>
              <w:spacing w:line="276" w:lineRule="auto"/>
              <w:rPr>
                <w:rFonts w:ascii="Roboto Light" w:cs="Roboto Light" w:eastAsia="Roboto Light" w:hAnsi="Roboto Light"/>
                <w:sz w:val="22"/>
                <w:szCs w:val="22"/>
              </w:rPr>
            </w:pPr>
            <w:r w:rsidDel="00000000" w:rsidR="00000000" w:rsidRPr="00000000">
              <w:rPr>
                <w:rFonts w:ascii="Roboto Light" w:cs="Roboto Light" w:eastAsia="Roboto Light" w:hAnsi="Roboto Light"/>
                <w:sz w:val="22"/>
                <w:szCs w:val="22"/>
                <w:rtl w:val="0"/>
              </w:rPr>
              <w:t xml:space="preserve">Better ✓</w:t>
            </w:r>
          </w:p>
        </w:tc>
        <w:tc>
          <w:tcPr>
            <w:tcMar>
              <w:top w:w="72.0" w:type="dxa"/>
              <w:left w:w="72.0" w:type="dxa"/>
              <w:bottom w:w="72.0" w:type="dxa"/>
              <w:right w:w="72.0" w:type="dxa"/>
            </w:tcMar>
          </w:tcPr>
          <w:p w:rsidR="00000000" w:rsidDel="00000000" w:rsidP="00000000" w:rsidRDefault="00000000" w:rsidRPr="00000000" w14:paraId="0000001F">
            <w:pPr>
              <w:spacing w:line="276" w:lineRule="auto"/>
              <w:rPr>
                <w:rFonts w:ascii="Roboto Light" w:cs="Roboto Light" w:eastAsia="Roboto Light" w:hAnsi="Roboto Light"/>
                <w:sz w:val="22"/>
                <w:szCs w:val="22"/>
              </w:rPr>
            </w:pPr>
            <w:r w:rsidDel="00000000" w:rsidR="00000000" w:rsidRPr="00000000">
              <w:rPr>
                <w:rtl w:val="0"/>
              </w:rPr>
            </w:r>
          </w:p>
        </w:tc>
        <w:tc>
          <w:tcPr>
            <w:tcMar>
              <w:top w:w="72.0" w:type="dxa"/>
              <w:left w:w="72.0" w:type="dxa"/>
              <w:bottom w:w="72.0" w:type="dxa"/>
              <w:right w:w="72.0" w:type="dxa"/>
            </w:tcMar>
          </w:tcPr>
          <w:p w:rsidR="00000000" w:rsidDel="00000000" w:rsidP="00000000" w:rsidRDefault="00000000" w:rsidRPr="00000000" w14:paraId="00000020">
            <w:pPr>
              <w:spacing w:line="276" w:lineRule="auto"/>
              <w:rPr>
                <w:rFonts w:ascii="Roboto Light" w:cs="Roboto Light" w:eastAsia="Roboto Light" w:hAnsi="Roboto Light"/>
                <w:sz w:val="22"/>
                <w:szCs w:val="22"/>
              </w:rPr>
            </w:pPr>
            <w:r w:rsidDel="00000000" w:rsidR="00000000" w:rsidRPr="00000000">
              <w:rPr>
                <w:rtl w:val="0"/>
              </w:rPr>
            </w:r>
          </w:p>
        </w:tc>
      </w:tr>
      <w:tr>
        <w:trPr>
          <w:trHeight w:val="580" w:hRule="atLeast"/>
        </w:trPr>
        <w:tc>
          <w:tcPr>
            <w:tcBorders>
              <w:bottom w:color="cccccc" w:space="0" w:sz="4" w:val="single"/>
            </w:tcBorders>
            <w:tcMar>
              <w:top w:w="72.0" w:type="dxa"/>
              <w:left w:w="72.0" w:type="dxa"/>
              <w:bottom w:w="72.0" w:type="dxa"/>
              <w:right w:w="72.0" w:type="dxa"/>
            </w:tcMar>
          </w:tcPr>
          <w:p w:rsidR="00000000" w:rsidDel="00000000" w:rsidP="00000000" w:rsidRDefault="00000000" w:rsidRPr="00000000" w14:paraId="00000021">
            <w:pPr>
              <w:spacing w:line="276" w:lineRule="auto"/>
              <w:rPr>
                <w:rFonts w:ascii="Roboto Light" w:cs="Roboto Light" w:eastAsia="Roboto Light" w:hAnsi="Roboto Light"/>
                <w:sz w:val="22"/>
                <w:szCs w:val="22"/>
              </w:rPr>
            </w:pPr>
            <w:r w:rsidDel="00000000" w:rsidR="00000000" w:rsidRPr="00000000">
              <w:rPr>
                <w:rFonts w:ascii="Roboto Light" w:cs="Roboto Light" w:eastAsia="Roboto Light" w:hAnsi="Roboto Light"/>
                <w:sz w:val="22"/>
                <w:szCs w:val="22"/>
                <w:rtl w:val="0"/>
              </w:rPr>
              <w:t xml:space="preserve">More than $15 an hour is required to live adequately in many cities in Ontario  </w:t>
            </w:r>
          </w:p>
          <w:p w:rsidR="00000000" w:rsidDel="00000000" w:rsidP="00000000" w:rsidRDefault="00000000" w:rsidRPr="00000000" w14:paraId="00000022">
            <w:pPr>
              <w:spacing w:line="276" w:lineRule="auto"/>
              <w:rPr>
                <w:rFonts w:ascii="Roboto Light" w:cs="Roboto Light" w:eastAsia="Roboto Light" w:hAnsi="Roboto Light"/>
                <w:sz w:val="22"/>
                <w:szCs w:val="22"/>
              </w:rPr>
            </w:pPr>
            <w:r w:rsidDel="00000000" w:rsidR="00000000" w:rsidRPr="00000000">
              <w:rPr>
                <w:rtl w:val="0"/>
              </w:rPr>
            </w:r>
          </w:p>
          <w:p w:rsidR="00000000" w:rsidDel="00000000" w:rsidP="00000000" w:rsidRDefault="00000000" w:rsidRPr="00000000" w14:paraId="00000023">
            <w:pPr>
              <w:spacing w:line="276" w:lineRule="auto"/>
              <w:rPr>
                <w:rFonts w:ascii="Roboto Light" w:cs="Roboto Light" w:eastAsia="Roboto Light" w:hAnsi="Roboto Light"/>
                <w:sz w:val="22"/>
                <w:szCs w:val="22"/>
              </w:rPr>
            </w:pPr>
            <w:r w:rsidDel="00000000" w:rsidR="00000000" w:rsidRPr="00000000">
              <w:rPr>
                <w:rFonts w:ascii="Roboto Light" w:cs="Roboto Light" w:eastAsia="Roboto Light" w:hAnsi="Roboto Light"/>
                <w:sz w:val="22"/>
                <w:szCs w:val="22"/>
                <w:rtl w:val="0"/>
              </w:rPr>
              <w:t xml:space="preserve">Visit Ontario Living Wage Network to see living wage rates in your region. </w:t>
            </w:r>
          </w:p>
          <w:p w:rsidR="00000000" w:rsidDel="00000000" w:rsidP="00000000" w:rsidRDefault="00000000" w:rsidRPr="00000000" w14:paraId="00000024">
            <w:pPr>
              <w:spacing w:line="276" w:lineRule="auto"/>
              <w:rPr>
                <w:rFonts w:ascii="Roboto Light" w:cs="Roboto Light" w:eastAsia="Roboto Light" w:hAnsi="Roboto Light"/>
                <w:sz w:val="22"/>
                <w:szCs w:val="22"/>
              </w:rPr>
            </w:pPr>
            <w:r w:rsidDel="00000000" w:rsidR="00000000" w:rsidRPr="00000000">
              <w:rPr>
                <w:rFonts w:ascii="Roboto Light" w:cs="Roboto Light" w:eastAsia="Roboto Light" w:hAnsi="Roboto Light"/>
                <w:sz w:val="22"/>
                <w:szCs w:val="22"/>
                <w:rtl w:val="0"/>
              </w:rPr>
              <w:t xml:space="preserve">ontariolivingwage.ca/living_wage_by_region</w:t>
            </w:r>
          </w:p>
        </w:tc>
        <w:tc>
          <w:tcPr>
            <w:tcBorders>
              <w:bottom w:color="cccccc" w:space="0" w:sz="4" w:val="single"/>
            </w:tcBorders>
            <w:tcMar>
              <w:top w:w="72.0" w:type="dxa"/>
              <w:left w:w="72.0" w:type="dxa"/>
              <w:bottom w:w="72.0" w:type="dxa"/>
              <w:right w:w="72.0" w:type="dxa"/>
            </w:tcMar>
          </w:tcPr>
          <w:p w:rsidR="00000000" w:rsidDel="00000000" w:rsidP="00000000" w:rsidRDefault="00000000" w:rsidRPr="00000000" w14:paraId="00000025">
            <w:pPr>
              <w:spacing w:line="276" w:lineRule="auto"/>
              <w:rPr>
                <w:rFonts w:ascii="Roboto Light" w:cs="Roboto Light" w:eastAsia="Roboto Light" w:hAnsi="Roboto Light"/>
                <w:sz w:val="22"/>
                <w:szCs w:val="22"/>
              </w:rPr>
            </w:pPr>
            <w:r w:rsidDel="00000000" w:rsidR="00000000" w:rsidRPr="00000000">
              <w:rPr>
                <w:rFonts w:ascii="Roboto Light" w:cs="Roboto Light" w:eastAsia="Roboto Light" w:hAnsi="Roboto Light"/>
                <w:sz w:val="22"/>
                <w:szCs w:val="22"/>
                <w:rtl w:val="0"/>
              </w:rPr>
              <w:t xml:space="preserve">Best ✓</w:t>
            </w:r>
          </w:p>
        </w:tc>
        <w:tc>
          <w:tcPr>
            <w:tcBorders>
              <w:bottom w:color="cccccc" w:space="0" w:sz="4" w:val="single"/>
            </w:tcBorders>
            <w:tcMar>
              <w:top w:w="72.0" w:type="dxa"/>
              <w:left w:w="72.0" w:type="dxa"/>
              <w:bottom w:w="72.0" w:type="dxa"/>
              <w:right w:w="72.0" w:type="dxa"/>
            </w:tcMar>
          </w:tcPr>
          <w:p w:rsidR="00000000" w:rsidDel="00000000" w:rsidP="00000000" w:rsidRDefault="00000000" w:rsidRPr="00000000" w14:paraId="00000026">
            <w:pPr>
              <w:spacing w:line="276" w:lineRule="auto"/>
              <w:rPr>
                <w:rFonts w:ascii="Roboto Light" w:cs="Roboto Light" w:eastAsia="Roboto Light" w:hAnsi="Roboto Light"/>
                <w:sz w:val="22"/>
                <w:szCs w:val="22"/>
              </w:rPr>
            </w:pPr>
            <w:r w:rsidDel="00000000" w:rsidR="00000000" w:rsidRPr="00000000">
              <w:rPr>
                <w:rtl w:val="0"/>
              </w:rPr>
            </w:r>
          </w:p>
        </w:tc>
        <w:tc>
          <w:tcPr>
            <w:tcBorders>
              <w:bottom w:color="cccccc" w:space="0" w:sz="4" w:val="single"/>
            </w:tcBorders>
            <w:tcMar>
              <w:top w:w="72.0" w:type="dxa"/>
              <w:left w:w="72.0" w:type="dxa"/>
              <w:bottom w:w="72.0" w:type="dxa"/>
              <w:right w:w="72.0" w:type="dxa"/>
            </w:tcMar>
          </w:tcPr>
          <w:p w:rsidR="00000000" w:rsidDel="00000000" w:rsidP="00000000" w:rsidRDefault="00000000" w:rsidRPr="00000000" w14:paraId="00000027">
            <w:pPr>
              <w:spacing w:line="276" w:lineRule="auto"/>
              <w:rPr>
                <w:rFonts w:ascii="Roboto Light" w:cs="Roboto Light" w:eastAsia="Roboto Light" w:hAnsi="Roboto Light"/>
                <w:sz w:val="22"/>
                <w:szCs w:val="22"/>
              </w:rPr>
            </w:pPr>
            <w:r w:rsidDel="00000000" w:rsidR="00000000" w:rsidRPr="00000000">
              <w:rPr>
                <w:rtl w:val="0"/>
              </w:rPr>
            </w:r>
          </w:p>
        </w:tc>
      </w:tr>
      <w:tr>
        <w:trPr>
          <w:trHeight w:val="780" w:hRule="atLeast"/>
        </w:trPr>
        <w:tc>
          <w:tcPr>
            <w:tcBorders>
              <w:bottom w:color="cccccc" w:space="0" w:sz="4" w:val="single"/>
            </w:tcBorders>
            <w:tcMar>
              <w:top w:w="72.0" w:type="dxa"/>
              <w:left w:w="72.0" w:type="dxa"/>
              <w:bottom w:w="72.0" w:type="dxa"/>
              <w:right w:w="72.0" w:type="dxa"/>
            </w:tcMar>
          </w:tcPr>
          <w:p w:rsidR="00000000" w:rsidDel="00000000" w:rsidP="00000000" w:rsidRDefault="00000000" w:rsidRPr="00000000" w14:paraId="00000028">
            <w:pPr>
              <w:spacing w:line="276" w:lineRule="auto"/>
              <w:rPr>
                <w:rFonts w:ascii="Roboto" w:cs="Roboto" w:eastAsia="Roboto" w:hAnsi="Roboto"/>
                <w:b w:val="1"/>
                <w:sz w:val="22"/>
                <w:szCs w:val="22"/>
              </w:rPr>
            </w:pPr>
            <w:r w:rsidDel="00000000" w:rsidR="00000000" w:rsidRPr="00000000">
              <w:rPr>
                <w:rFonts w:ascii="Roboto" w:cs="Roboto" w:eastAsia="Roboto" w:hAnsi="Roboto"/>
                <w:b w:val="1"/>
                <w:color w:val="8dc63f"/>
                <w:sz w:val="22"/>
                <w:szCs w:val="22"/>
                <w:rtl w:val="0"/>
              </w:rPr>
              <w:t xml:space="preserve">Indicator B: </w:t>
            </w:r>
            <w:r w:rsidDel="00000000" w:rsidR="00000000" w:rsidRPr="00000000">
              <w:rPr>
                <w:rFonts w:ascii="Roboto" w:cs="Roboto" w:eastAsia="Roboto" w:hAnsi="Roboto"/>
                <w:b w:val="1"/>
                <w:sz w:val="22"/>
                <w:szCs w:val="22"/>
                <w:rtl w:val="0"/>
              </w:rPr>
              <w:t xml:space="preserve">Annual salary increases across position levels</w:t>
            </w:r>
          </w:p>
        </w:tc>
        <w:tc>
          <w:tcPr>
            <w:tcBorders>
              <w:bottom w:color="cccccc" w:space="0" w:sz="4" w:val="single"/>
            </w:tcBorders>
            <w:tcMar>
              <w:top w:w="72.0" w:type="dxa"/>
              <w:left w:w="72.0" w:type="dxa"/>
              <w:bottom w:w="72.0" w:type="dxa"/>
              <w:right w:w="72.0" w:type="dxa"/>
            </w:tcMar>
          </w:tcPr>
          <w:p w:rsidR="00000000" w:rsidDel="00000000" w:rsidP="00000000" w:rsidRDefault="00000000" w:rsidRPr="00000000" w14:paraId="00000029">
            <w:pPr>
              <w:spacing w:line="276" w:lineRule="auto"/>
              <w:rPr>
                <w:rFonts w:ascii="Roboto" w:cs="Roboto" w:eastAsia="Roboto" w:hAnsi="Roboto"/>
                <w:b w:val="1"/>
                <w:sz w:val="22"/>
                <w:szCs w:val="22"/>
              </w:rPr>
            </w:pPr>
            <w:r w:rsidDel="00000000" w:rsidR="00000000" w:rsidRPr="00000000">
              <w:rPr>
                <w:rFonts w:ascii="Roboto" w:cs="Roboto" w:eastAsia="Roboto" w:hAnsi="Roboto"/>
                <w:b w:val="1"/>
                <w:sz w:val="22"/>
                <w:szCs w:val="22"/>
                <w:rtl w:val="0"/>
              </w:rPr>
              <w:t xml:space="preserve">Rating</w:t>
            </w:r>
          </w:p>
        </w:tc>
        <w:tc>
          <w:tcPr>
            <w:tcBorders>
              <w:bottom w:color="cccccc" w:space="0" w:sz="4" w:val="single"/>
            </w:tcBorders>
            <w:tcMar>
              <w:top w:w="72.0" w:type="dxa"/>
              <w:left w:w="72.0" w:type="dxa"/>
              <w:bottom w:w="72.0" w:type="dxa"/>
              <w:right w:w="72.0" w:type="dxa"/>
            </w:tcMar>
          </w:tcPr>
          <w:p w:rsidR="00000000" w:rsidDel="00000000" w:rsidP="00000000" w:rsidRDefault="00000000" w:rsidRPr="00000000" w14:paraId="0000002A">
            <w:pPr>
              <w:spacing w:line="276" w:lineRule="auto"/>
              <w:rPr>
                <w:rFonts w:ascii="Roboto" w:cs="Roboto" w:eastAsia="Roboto" w:hAnsi="Roboto"/>
                <w:b w:val="1"/>
                <w:sz w:val="22"/>
                <w:szCs w:val="22"/>
              </w:rPr>
            </w:pPr>
            <w:r w:rsidDel="00000000" w:rsidR="00000000" w:rsidRPr="00000000">
              <w:rPr>
                <w:rFonts w:ascii="Roboto" w:cs="Roboto" w:eastAsia="Roboto" w:hAnsi="Roboto"/>
                <w:b w:val="1"/>
                <w:sz w:val="22"/>
                <w:szCs w:val="22"/>
                <w:rtl w:val="0"/>
              </w:rPr>
              <w:t xml:space="preserve">Our organization</w:t>
            </w:r>
          </w:p>
        </w:tc>
        <w:tc>
          <w:tcPr>
            <w:tcBorders>
              <w:bottom w:color="cccccc" w:space="0" w:sz="4" w:val="single"/>
            </w:tcBorders>
            <w:tcMar>
              <w:top w:w="72.0" w:type="dxa"/>
              <w:left w:w="72.0" w:type="dxa"/>
              <w:bottom w:w="72.0" w:type="dxa"/>
              <w:right w:w="72.0" w:type="dxa"/>
            </w:tcMar>
          </w:tcPr>
          <w:p w:rsidR="00000000" w:rsidDel="00000000" w:rsidP="00000000" w:rsidRDefault="00000000" w:rsidRPr="00000000" w14:paraId="0000002B">
            <w:pPr>
              <w:spacing w:line="276" w:lineRule="auto"/>
              <w:rPr>
                <w:rFonts w:ascii="Roboto" w:cs="Roboto" w:eastAsia="Roboto" w:hAnsi="Roboto"/>
                <w:b w:val="1"/>
                <w:sz w:val="22"/>
                <w:szCs w:val="22"/>
              </w:rPr>
            </w:pPr>
            <w:r w:rsidDel="00000000" w:rsidR="00000000" w:rsidRPr="00000000">
              <w:rPr>
                <w:rFonts w:ascii="Roboto" w:cs="Roboto" w:eastAsia="Roboto" w:hAnsi="Roboto"/>
                <w:b w:val="1"/>
                <w:sz w:val="22"/>
                <w:szCs w:val="22"/>
                <w:rtl w:val="0"/>
              </w:rPr>
              <w:t xml:space="preserve">Comments</w:t>
            </w:r>
          </w:p>
        </w:tc>
      </w:tr>
      <w:tr>
        <w:trPr>
          <w:trHeight w:val="260" w:hRule="atLeast"/>
        </w:trPr>
        <w:tc>
          <w:tcPr>
            <w:shd w:fill="ffffff" w:val="clear"/>
            <w:tcMar>
              <w:top w:w="72.0" w:type="dxa"/>
              <w:left w:w="72.0" w:type="dxa"/>
              <w:bottom w:w="72.0" w:type="dxa"/>
              <w:right w:w="72.0" w:type="dxa"/>
            </w:tcMar>
          </w:tcPr>
          <w:p w:rsidR="00000000" w:rsidDel="00000000" w:rsidP="00000000" w:rsidRDefault="00000000" w:rsidRPr="00000000" w14:paraId="0000002C">
            <w:pPr>
              <w:spacing w:line="276" w:lineRule="auto"/>
              <w:rPr>
                <w:rFonts w:ascii="Roboto Light" w:cs="Roboto Light" w:eastAsia="Roboto Light" w:hAnsi="Roboto Light"/>
                <w:sz w:val="22"/>
                <w:szCs w:val="22"/>
              </w:rPr>
            </w:pPr>
            <w:r w:rsidDel="00000000" w:rsidR="00000000" w:rsidRPr="00000000">
              <w:rPr>
                <w:rFonts w:ascii="Roboto Light" w:cs="Roboto Light" w:eastAsia="Roboto Light" w:hAnsi="Roboto Light"/>
                <w:sz w:val="22"/>
                <w:szCs w:val="22"/>
                <w:rtl w:val="0"/>
              </w:rPr>
              <w:t xml:space="preserve">No staff salary increases have been granted over the past 2 years</w:t>
            </w:r>
          </w:p>
        </w:tc>
        <w:tc>
          <w:tcPr>
            <w:shd w:fill="ffffff" w:val="clear"/>
            <w:tcMar>
              <w:top w:w="72.0" w:type="dxa"/>
              <w:left w:w="72.0" w:type="dxa"/>
              <w:bottom w:w="72.0" w:type="dxa"/>
              <w:right w:w="72.0" w:type="dxa"/>
            </w:tcMar>
          </w:tcPr>
          <w:p w:rsidR="00000000" w:rsidDel="00000000" w:rsidP="00000000" w:rsidRDefault="00000000" w:rsidRPr="00000000" w14:paraId="0000002D">
            <w:pPr>
              <w:spacing w:line="276" w:lineRule="auto"/>
              <w:rPr>
                <w:rFonts w:ascii="Roboto Light" w:cs="Roboto Light" w:eastAsia="Roboto Light" w:hAnsi="Roboto Light"/>
                <w:sz w:val="22"/>
                <w:szCs w:val="22"/>
              </w:rPr>
            </w:pPr>
            <w:r w:rsidDel="00000000" w:rsidR="00000000" w:rsidRPr="00000000">
              <w:rPr>
                <w:rFonts w:ascii="Roboto Light" w:cs="Roboto Light" w:eastAsia="Roboto Light" w:hAnsi="Roboto Light"/>
                <w:sz w:val="22"/>
                <w:szCs w:val="22"/>
                <w:rtl w:val="0"/>
              </w:rPr>
              <w:t xml:space="preserve">Basic ✓</w:t>
            </w:r>
          </w:p>
        </w:tc>
        <w:tc>
          <w:tcPr>
            <w:shd w:fill="ffffff" w:val="clear"/>
            <w:tcMar>
              <w:top w:w="72.0" w:type="dxa"/>
              <w:left w:w="72.0" w:type="dxa"/>
              <w:bottom w:w="72.0" w:type="dxa"/>
              <w:right w:w="72.0" w:type="dxa"/>
            </w:tcMar>
          </w:tcPr>
          <w:p w:rsidR="00000000" w:rsidDel="00000000" w:rsidP="00000000" w:rsidRDefault="00000000" w:rsidRPr="00000000" w14:paraId="0000002E">
            <w:pPr>
              <w:spacing w:line="276" w:lineRule="auto"/>
              <w:rPr>
                <w:rFonts w:ascii="Roboto Light" w:cs="Roboto Light" w:eastAsia="Roboto Light" w:hAnsi="Roboto Light"/>
                <w:sz w:val="22"/>
                <w:szCs w:val="22"/>
              </w:rPr>
            </w:pPr>
            <w:r w:rsidDel="00000000" w:rsidR="00000000" w:rsidRPr="00000000">
              <w:rPr>
                <w:rtl w:val="0"/>
              </w:rPr>
            </w:r>
          </w:p>
        </w:tc>
        <w:tc>
          <w:tcPr>
            <w:shd w:fill="ffffff" w:val="clear"/>
            <w:tcMar>
              <w:top w:w="72.0" w:type="dxa"/>
              <w:left w:w="72.0" w:type="dxa"/>
              <w:bottom w:w="72.0" w:type="dxa"/>
              <w:right w:w="72.0" w:type="dxa"/>
            </w:tcMar>
          </w:tcPr>
          <w:p w:rsidR="00000000" w:rsidDel="00000000" w:rsidP="00000000" w:rsidRDefault="00000000" w:rsidRPr="00000000" w14:paraId="0000002F">
            <w:pPr>
              <w:spacing w:line="276" w:lineRule="auto"/>
              <w:rPr>
                <w:rFonts w:ascii="Roboto Light" w:cs="Roboto Light" w:eastAsia="Roboto Light" w:hAnsi="Roboto Light"/>
                <w:sz w:val="22"/>
                <w:szCs w:val="22"/>
              </w:rPr>
            </w:pPr>
            <w:r w:rsidDel="00000000" w:rsidR="00000000" w:rsidRPr="00000000">
              <w:rPr>
                <w:rtl w:val="0"/>
              </w:rPr>
            </w:r>
          </w:p>
        </w:tc>
      </w:tr>
      <w:tr>
        <w:trPr>
          <w:trHeight w:val="60" w:hRule="atLeast"/>
        </w:trPr>
        <w:tc>
          <w:tcPr>
            <w:shd w:fill="ffffff" w:val="clear"/>
            <w:tcMar>
              <w:top w:w="72.0" w:type="dxa"/>
              <w:left w:w="72.0" w:type="dxa"/>
              <w:bottom w:w="72.0" w:type="dxa"/>
              <w:right w:w="72.0" w:type="dxa"/>
            </w:tcMar>
          </w:tcPr>
          <w:p w:rsidR="00000000" w:rsidDel="00000000" w:rsidP="00000000" w:rsidRDefault="00000000" w:rsidRPr="00000000" w14:paraId="00000030">
            <w:pPr>
              <w:spacing w:line="276" w:lineRule="auto"/>
              <w:rPr>
                <w:rFonts w:ascii="Roboto Light" w:cs="Roboto Light" w:eastAsia="Roboto Light" w:hAnsi="Roboto Light"/>
                <w:sz w:val="22"/>
                <w:szCs w:val="22"/>
              </w:rPr>
            </w:pPr>
            <w:r w:rsidDel="00000000" w:rsidR="00000000" w:rsidRPr="00000000">
              <w:rPr>
                <w:rFonts w:ascii="Roboto Light" w:cs="Roboto Light" w:eastAsia="Roboto Light" w:hAnsi="Roboto Light"/>
                <w:sz w:val="22"/>
                <w:szCs w:val="22"/>
                <w:rtl w:val="0"/>
              </w:rPr>
              <w:t xml:space="preserve">A modest staff salary increase (below cost of living or approximately 2%)</w:t>
            </w:r>
          </w:p>
        </w:tc>
        <w:tc>
          <w:tcPr>
            <w:shd w:fill="ffffff" w:val="clear"/>
            <w:tcMar>
              <w:top w:w="72.0" w:type="dxa"/>
              <w:left w:w="72.0" w:type="dxa"/>
              <w:bottom w:w="72.0" w:type="dxa"/>
              <w:right w:w="72.0" w:type="dxa"/>
            </w:tcMar>
          </w:tcPr>
          <w:p w:rsidR="00000000" w:rsidDel="00000000" w:rsidP="00000000" w:rsidRDefault="00000000" w:rsidRPr="00000000" w14:paraId="00000031">
            <w:pPr>
              <w:spacing w:line="276" w:lineRule="auto"/>
              <w:rPr>
                <w:rFonts w:ascii="Roboto Light" w:cs="Roboto Light" w:eastAsia="Roboto Light" w:hAnsi="Roboto Light"/>
                <w:sz w:val="22"/>
                <w:szCs w:val="22"/>
              </w:rPr>
            </w:pPr>
            <w:r w:rsidDel="00000000" w:rsidR="00000000" w:rsidRPr="00000000">
              <w:rPr>
                <w:rFonts w:ascii="Roboto Light" w:cs="Roboto Light" w:eastAsia="Roboto Light" w:hAnsi="Roboto Light"/>
                <w:sz w:val="22"/>
                <w:szCs w:val="22"/>
                <w:rtl w:val="0"/>
              </w:rPr>
              <w:t xml:space="preserve">Better ✓</w:t>
            </w:r>
          </w:p>
        </w:tc>
        <w:tc>
          <w:tcPr>
            <w:shd w:fill="ffffff" w:val="clear"/>
            <w:tcMar>
              <w:top w:w="72.0" w:type="dxa"/>
              <w:left w:w="72.0" w:type="dxa"/>
              <w:bottom w:w="72.0" w:type="dxa"/>
              <w:right w:w="72.0" w:type="dxa"/>
            </w:tcMar>
          </w:tcPr>
          <w:p w:rsidR="00000000" w:rsidDel="00000000" w:rsidP="00000000" w:rsidRDefault="00000000" w:rsidRPr="00000000" w14:paraId="00000032">
            <w:pPr>
              <w:spacing w:line="276" w:lineRule="auto"/>
              <w:rPr>
                <w:rFonts w:ascii="Roboto Light" w:cs="Roboto Light" w:eastAsia="Roboto Light" w:hAnsi="Roboto Light"/>
                <w:sz w:val="22"/>
                <w:szCs w:val="22"/>
              </w:rPr>
            </w:pPr>
            <w:r w:rsidDel="00000000" w:rsidR="00000000" w:rsidRPr="00000000">
              <w:rPr>
                <w:rtl w:val="0"/>
              </w:rPr>
            </w:r>
          </w:p>
        </w:tc>
        <w:tc>
          <w:tcPr>
            <w:shd w:fill="ffffff" w:val="clear"/>
            <w:tcMar>
              <w:top w:w="72.0" w:type="dxa"/>
              <w:left w:w="72.0" w:type="dxa"/>
              <w:bottom w:w="72.0" w:type="dxa"/>
              <w:right w:w="72.0" w:type="dxa"/>
            </w:tcMar>
          </w:tcPr>
          <w:p w:rsidR="00000000" w:rsidDel="00000000" w:rsidP="00000000" w:rsidRDefault="00000000" w:rsidRPr="00000000" w14:paraId="00000033">
            <w:pPr>
              <w:spacing w:line="276" w:lineRule="auto"/>
              <w:rPr>
                <w:rFonts w:ascii="Roboto Light" w:cs="Roboto Light" w:eastAsia="Roboto Light" w:hAnsi="Roboto Light"/>
                <w:sz w:val="22"/>
                <w:szCs w:val="22"/>
              </w:rPr>
            </w:pPr>
            <w:r w:rsidDel="00000000" w:rsidR="00000000" w:rsidRPr="00000000">
              <w:rPr>
                <w:rtl w:val="0"/>
              </w:rPr>
            </w:r>
          </w:p>
        </w:tc>
      </w:tr>
      <w:tr>
        <w:trPr>
          <w:trHeight w:val="40" w:hRule="atLeast"/>
        </w:trPr>
        <w:tc>
          <w:tcPr>
            <w:shd w:fill="ffffff" w:val="clear"/>
            <w:tcMar>
              <w:top w:w="72.0" w:type="dxa"/>
              <w:left w:w="72.0" w:type="dxa"/>
              <w:bottom w:w="72.0" w:type="dxa"/>
              <w:right w:w="72.0" w:type="dxa"/>
            </w:tcMar>
          </w:tcPr>
          <w:p w:rsidR="00000000" w:rsidDel="00000000" w:rsidP="00000000" w:rsidRDefault="00000000" w:rsidRPr="00000000" w14:paraId="00000034">
            <w:pPr>
              <w:spacing w:line="276" w:lineRule="auto"/>
              <w:rPr>
                <w:rFonts w:ascii="Roboto Light" w:cs="Roboto Light" w:eastAsia="Roboto Light" w:hAnsi="Roboto Light"/>
                <w:sz w:val="22"/>
                <w:szCs w:val="22"/>
              </w:rPr>
            </w:pPr>
            <w:r w:rsidDel="00000000" w:rsidR="00000000" w:rsidRPr="00000000">
              <w:rPr>
                <w:rFonts w:ascii="Roboto Light" w:cs="Roboto Light" w:eastAsia="Roboto Light" w:hAnsi="Roboto Light"/>
                <w:sz w:val="22"/>
                <w:szCs w:val="22"/>
                <w:rtl w:val="0"/>
              </w:rPr>
              <w:t xml:space="preserve">A staff salary increase at or above the cost of living</w:t>
            </w:r>
          </w:p>
        </w:tc>
        <w:tc>
          <w:tcPr>
            <w:shd w:fill="ffffff" w:val="clear"/>
            <w:tcMar>
              <w:top w:w="72.0" w:type="dxa"/>
              <w:left w:w="72.0" w:type="dxa"/>
              <w:bottom w:w="72.0" w:type="dxa"/>
              <w:right w:w="72.0" w:type="dxa"/>
            </w:tcMar>
          </w:tcPr>
          <w:p w:rsidR="00000000" w:rsidDel="00000000" w:rsidP="00000000" w:rsidRDefault="00000000" w:rsidRPr="00000000" w14:paraId="00000035">
            <w:pPr>
              <w:spacing w:line="276" w:lineRule="auto"/>
              <w:rPr>
                <w:rFonts w:ascii="Roboto Light" w:cs="Roboto Light" w:eastAsia="Roboto Light" w:hAnsi="Roboto Light"/>
                <w:sz w:val="22"/>
                <w:szCs w:val="22"/>
              </w:rPr>
            </w:pPr>
            <w:r w:rsidDel="00000000" w:rsidR="00000000" w:rsidRPr="00000000">
              <w:rPr>
                <w:rFonts w:ascii="Roboto Light" w:cs="Roboto Light" w:eastAsia="Roboto Light" w:hAnsi="Roboto Light"/>
                <w:sz w:val="22"/>
                <w:szCs w:val="22"/>
                <w:rtl w:val="0"/>
              </w:rPr>
              <w:t xml:space="preserve">Best ✓</w:t>
            </w:r>
          </w:p>
        </w:tc>
        <w:tc>
          <w:tcPr>
            <w:shd w:fill="ffffff" w:val="clear"/>
            <w:tcMar>
              <w:top w:w="72.0" w:type="dxa"/>
              <w:left w:w="72.0" w:type="dxa"/>
              <w:bottom w:w="72.0" w:type="dxa"/>
              <w:right w:w="72.0" w:type="dxa"/>
            </w:tcMar>
          </w:tcPr>
          <w:p w:rsidR="00000000" w:rsidDel="00000000" w:rsidP="00000000" w:rsidRDefault="00000000" w:rsidRPr="00000000" w14:paraId="00000036">
            <w:pPr>
              <w:spacing w:line="276" w:lineRule="auto"/>
              <w:rPr>
                <w:rFonts w:ascii="Roboto Light" w:cs="Roboto Light" w:eastAsia="Roboto Light" w:hAnsi="Roboto Light"/>
                <w:sz w:val="22"/>
                <w:szCs w:val="22"/>
              </w:rPr>
            </w:pPr>
            <w:r w:rsidDel="00000000" w:rsidR="00000000" w:rsidRPr="00000000">
              <w:rPr>
                <w:rtl w:val="0"/>
              </w:rPr>
            </w:r>
          </w:p>
        </w:tc>
        <w:tc>
          <w:tcPr>
            <w:shd w:fill="ffffff" w:val="clear"/>
            <w:tcMar>
              <w:top w:w="72.0" w:type="dxa"/>
              <w:left w:w="72.0" w:type="dxa"/>
              <w:bottom w:w="72.0" w:type="dxa"/>
              <w:right w:w="72.0" w:type="dxa"/>
            </w:tcMar>
          </w:tcPr>
          <w:p w:rsidR="00000000" w:rsidDel="00000000" w:rsidP="00000000" w:rsidRDefault="00000000" w:rsidRPr="00000000" w14:paraId="00000037">
            <w:pPr>
              <w:spacing w:line="276" w:lineRule="auto"/>
              <w:rPr>
                <w:rFonts w:ascii="Roboto Light" w:cs="Roboto Light" w:eastAsia="Roboto Light" w:hAnsi="Roboto Light"/>
                <w:sz w:val="22"/>
                <w:szCs w:val="22"/>
              </w:rPr>
            </w:pPr>
            <w:r w:rsidDel="00000000" w:rsidR="00000000" w:rsidRPr="00000000">
              <w:rPr>
                <w:rtl w:val="0"/>
              </w:rPr>
            </w:r>
          </w:p>
        </w:tc>
      </w:tr>
      <w:tr>
        <w:trPr>
          <w:trHeight w:val="40" w:hRule="atLeast"/>
        </w:trPr>
        <w:tc>
          <w:tcPr>
            <w:shd w:fill="ffffff" w:val="clear"/>
            <w:tcMar>
              <w:top w:w="72.0" w:type="dxa"/>
              <w:left w:w="72.0" w:type="dxa"/>
              <w:bottom w:w="72.0" w:type="dxa"/>
              <w:right w:w="72.0" w:type="dxa"/>
            </w:tcMar>
          </w:tcPr>
          <w:p w:rsidR="00000000" w:rsidDel="00000000" w:rsidP="00000000" w:rsidRDefault="00000000" w:rsidRPr="00000000" w14:paraId="00000038">
            <w:pPr>
              <w:spacing w:line="276" w:lineRule="auto"/>
              <w:rPr>
                <w:rFonts w:ascii="Roboto" w:cs="Roboto" w:eastAsia="Roboto" w:hAnsi="Roboto"/>
                <w:b w:val="1"/>
                <w:sz w:val="22"/>
                <w:szCs w:val="22"/>
              </w:rPr>
            </w:pPr>
            <w:r w:rsidDel="00000000" w:rsidR="00000000" w:rsidRPr="00000000">
              <w:rPr>
                <w:rFonts w:ascii="Roboto" w:cs="Roboto" w:eastAsia="Roboto" w:hAnsi="Roboto"/>
                <w:b w:val="1"/>
                <w:color w:val="8dc63f"/>
                <w:sz w:val="22"/>
                <w:szCs w:val="22"/>
                <w:rtl w:val="0"/>
              </w:rPr>
              <w:t xml:space="preserve">Indicator C: </w:t>
            </w:r>
            <w:r w:rsidDel="00000000" w:rsidR="00000000" w:rsidRPr="00000000">
              <w:rPr>
                <w:rFonts w:ascii="Roboto" w:cs="Roboto" w:eastAsia="Roboto" w:hAnsi="Roboto"/>
                <w:b w:val="1"/>
                <w:sz w:val="22"/>
                <w:szCs w:val="22"/>
                <w:rtl w:val="0"/>
              </w:rPr>
              <w:t xml:space="preserve">Eliminating Gender Bias: </w:t>
            </w:r>
            <w:hyperlink r:id="rId7">
              <w:r w:rsidDel="00000000" w:rsidR="00000000" w:rsidRPr="00000000">
                <w:rPr>
                  <w:rFonts w:ascii="Roboto" w:cs="Roboto" w:eastAsia="Roboto" w:hAnsi="Roboto"/>
                  <w:b w:val="1"/>
                  <w:color w:val="1155cc"/>
                  <w:sz w:val="22"/>
                  <w:szCs w:val="22"/>
                  <w:u w:val="single"/>
                  <w:rtl w:val="0"/>
                </w:rPr>
                <w:t xml:space="preserve">https://theonn.ca/our-work/our-people/decent-work/bridging-the-gap-guide/</w:t>
              </w:r>
            </w:hyperlink>
            <w:r w:rsidDel="00000000" w:rsidR="00000000" w:rsidRPr="00000000">
              <w:rPr>
                <w:rFonts w:ascii="Roboto" w:cs="Roboto" w:eastAsia="Roboto" w:hAnsi="Roboto"/>
                <w:b w:val="1"/>
                <w:sz w:val="22"/>
                <w:szCs w:val="22"/>
                <w:rtl w:val="0"/>
              </w:rPr>
              <w:t xml:space="preserve"> </w:t>
            </w:r>
          </w:p>
        </w:tc>
        <w:tc>
          <w:tcPr>
            <w:shd w:fill="ffffff" w:val="clear"/>
            <w:tcMar>
              <w:top w:w="72.0" w:type="dxa"/>
              <w:left w:w="72.0" w:type="dxa"/>
              <w:bottom w:w="72.0" w:type="dxa"/>
              <w:right w:w="72.0" w:type="dxa"/>
            </w:tcMar>
          </w:tcPr>
          <w:p w:rsidR="00000000" w:rsidDel="00000000" w:rsidP="00000000" w:rsidRDefault="00000000" w:rsidRPr="00000000" w14:paraId="00000039">
            <w:pPr>
              <w:spacing w:line="276" w:lineRule="auto"/>
              <w:rPr>
                <w:rFonts w:ascii="Roboto" w:cs="Roboto" w:eastAsia="Roboto" w:hAnsi="Roboto"/>
                <w:b w:val="1"/>
                <w:sz w:val="22"/>
                <w:szCs w:val="22"/>
              </w:rPr>
            </w:pPr>
            <w:r w:rsidDel="00000000" w:rsidR="00000000" w:rsidRPr="00000000">
              <w:rPr>
                <w:rFonts w:ascii="Roboto" w:cs="Roboto" w:eastAsia="Roboto" w:hAnsi="Roboto"/>
                <w:b w:val="1"/>
                <w:sz w:val="22"/>
                <w:szCs w:val="22"/>
                <w:rtl w:val="0"/>
              </w:rPr>
              <w:t xml:space="preserve">Rating</w:t>
            </w:r>
          </w:p>
        </w:tc>
        <w:tc>
          <w:tcPr>
            <w:shd w:fill="ffffff" w:val="clear"/>
            <w:tcMar>
              <w:top w:w="72.0" w:type="dxa"/>
              <w:left w:w="72.0" w:type="dxa"/>
              <w:bottom w:w="72.0" w:type="dxa"/>
              <w:right w:w="72.0" w:type="dxa"/>
            </w:tcMar>
          </w:tcPr>
          <w:p w:rsidR="00000000" w:rsidDel="00000000" w:rsidP="00000000" w:rsidRDefault="00000000" w:rsidRPr="00000000" w14:paraId="0000003A">
            <w:pPr>
              <w:spacing w:line="276" w:lineRule="auto"/>
              <w:rPr>
                <w:rFonts w:ascii="Roboto" w:cs="Roboto" w:eastAsia="Roboto" w:hAnsi="Roboto"/>
                <w:b w:val="1"/>
                <w:sz w:val="22"/>
                <w:szCs w:val="22"/>
              </w:rPr>
            </w:pPr>
            <w:r w:rsidDel="00000000" w:rsidR="00000000" w:rsidRPr="00000000">
              <w:rPr>
                <w:rFonts w:ascii="Roboto" w:cs="Roboto" w:eastAsia="Roboto" w:hAnsi="Roboto"/>
                <w:b w:val="1"/>
                <w:sz w:val="22"/>
                <w:szCs w:val="22"/>
                <w:rtl w:val="0"/>
              </w:rPr>
              <w:t xml:space="preserve">Our Organization</w:t>
            </w:r>
          </w:p>
        </w:tc>
        <w:tc>
          <w:tcPr>
            <w:shd w:fill="ffffff" w:val="clear"/>
            <w:tcMar>
              <w:top w:w="72.0" w:type="dxa"/>
              <w:left w:w="72.0" w:type="dxa"/>
              <w:bottom w:w="72.0" w:type="dxa"/>
              <w:right w:w="72.0" w:type="dxa"/>
            </w:tcMar>
          </w:tcPr>
          <w:p w:rsidR="00000000" w:rsidDel="00000000" w:rsidP="00000000" w:rsidRDefault="00000000" w:rsidRPr="00000000" w14:paraId="0000003B">
            <w:pPr>
              <w:spacing w:line="276" w:lineRule="auto"/>
              <w:rPr>
                <w:rFonts w:ascii="Roboto" w:cs="Roboto" w:eastAsia="Roboto" w:hAnsi="Roboto"/>
                <w:b w:val="1"/>
                <w:sz w:val="22"/>
                <w:szCs w:val="22"/>
              </w:rPr>
            </w:pPr>
            <w:r w:rsidDel="00000000" w:rsidR="00000000" w:rsidRPr="00000000">
              <w:rPr>
                <w:rFonts w:ascii="Roboto" w:cs="Roboto" w:eastAsia="Roboto" w:hAnsi="Roboto"/>
                <w:b w:val="1"/>
                <w:sz w:val="22"/>
                <w:szCs w:val="22"/>
                <w:rtl w:val="0"/>
              </w:rPr>
              <w:t xml:space="preserve">Comments</w:t>
            </w:r>
          </w:p>
        </w:tc>
      </w:tr>
      <w:tr>
        <w:trPr>
          <w:trHeight w:val="40" w:hRule="atLeast"/>
        </w:trPr>
        <w:tc>
          <w:tcPr>
            <w:shd w:fill="ffffff" w:val="clear"/>
            <w:tcMar>
              <w:top w:w="72.0" w:type="dxa"/>
              <w:left w:w="72.0" w:type="dxa"/>
              <w:bottom w:w="72.0" w:type="dxa"/>
              <w:right w:w="72.0" w:type="dxa"/>
            </w:tcMar>
          </w:tcPr>
          <w:p w:rsidR="00000000" w:rsidDel="00000000" w:rsidP="00000000" w:rsidRDefault="00000000" w:rsidRPr="00000000" w14:paraId="0000003C">
            <w:pPr>
              <w:spacing w:line="276" w:lineRule="auto"/>
              <w:rPr>
                <w:rFonts w:ascii="Roboto Light" w:cs="Roboto Light" w:eastAsia="Roboto Light" w:hAnsi="Roboto Light"/>
                <w:color w:val="ff0000"/>
                <w:sz w:val="22"/>
                <w:szCs w:val="22"/>
              </w:rPr>
            </w:pPr>
            <w:r w:rsidDel="00000000" w:rsidR="00000000" w:rsidRPr="00000000">
              <w:rPr>
                <w:rFonts w:ascii="Roboto Light" w:cs="Roboto Light" w:eastAsia="Roboto Light" w:hAnsi="Roboto Light"/>
                <w:sz w:val="22"/>
                <w:szCs w:val="22"/>
                <w:rtl w:val="0"/>
              </w:rPr>
              <w:t xml:space="preserve">Wage gaps between genders are identified (including within pay scales) at all levels and upward adjustments are made </w:t>
            </w:r>
            <w:r w:rsidDel="00000000" w:rsidR="00000000" w:rsidRPr="00000000">
              <w:rPr>
                <w:rtl w:val="0"/>
              </w:rPr>
            </w:r>
          </w:p>
        </w:tc>
        <w:tc>
          <w:tcPr>
            <w:shd w:fill="ffffff" w:val="clear"/>
            <w:tcMar>
              <w:top w:w="72.0" w:type="dxa"/>
              <w:left w:w="72.0" w:type="dxa"/>
              <w:bottom w:w="72.0" w:type="dxa"/>
              <w:right w:w="72.0" w:type="dxa"/>
            </w:tcMar>
          </w:tcPr>
          <w:p w:rsidR="00000000" w:rsidDel="00000000" w:rsidP="00000000" w:rsidRDefault="00000000" w:rsidRPr="00000000" w14:paraId="0000003D">
            <w:pPr>
              <w:spacing w:line="276" w:lineRule="auto"/>
              <w:rPr>
                <w:rFonts w:ascii="Roboto Light" w:cs="Roboto Light" w:eastAsia="Roboto Light" w:hAnsi="Roboto Light"/>
                <w:sz w:val="22"/>
                <w:szCs w:val="22"/>
              </w:rPr>
            </w:pPr>
            <w:r w:rsidDel="00000000" w:rsidR="00000000" w:rsidRPr="00000000">
              <w:rPr>
                <w:rFonts w:ascii="Roboto Light" w:cs="Roboto Light" w:eastAsia="Roboto Light" w:hAnsi="Roboto Light"/>
                <w:sz w:val="22"/>
                <w:szCs w:val="22"/>
                <w:rtl w:val="0"/>
              </w:rPr>
              <w:t xml:space="preserve">Basic ✓</w:t>
            </w:r>
          </w:p>
        </w:tc>
        <w:tc>
          <w:tcPr>
            <w:shd w:fill="ffffff" w:val="clear"/>
            <w:tcMar>
              <w:top w:w="72.0" w:type="dxa"/>
              <w:left w:w="72.0" w:type="dxa"/>
              <w:bottom w:w="72.0" w:type="dxa"/>
              <w:right w:w="72.0" w:type="dxa"/>
            </w:tcMar>
          </w:tcPr>
          <w:p w:rsidR="00000000" w:rsidDel="00000000" w:rsidP="00000000" w:rsidRDefault="00000000" w:rsidRPr="00000000" w14:paraId="0000003E">
            <w:pPr>
              <w:spacing w:line="276" w:lineRule="auto"/>
              <w:rPr>
                <w:rFonts w:ascii="Roboto" w:cs="Roboto" w:eastAsia="Roboto" w:hAnsi="Roboto"/>
                <w:b w:val="1"/>
                <w:sz w:val="22"/>
                <w:szCs w:val="22"/>
              </w:rPr>
            </w:pPr>
            <w:r w:rsidDel="00000000" w:rsidR="00000000" w:rsidRPr="00000000">
              <w:rPr>
                <w:rtl w:val="0"/>
              </w:rPr>
            </w:r>
          </w:p>
        </w:tc>
        <w:tc>
          <w:tcPr>
            <w:shd w:fill="ffffff" w:val="clear"/>
            <w:tcMar>
              <w:top w:w="72.0" w:type="dxa"/>
              <w:left w:w="72.0" w:type="dxa"/>
              <w:bottom w:w="72.0" w:type="dxa"/>
              <w:right w:w="72.0" w:type="dxa"/>
            </w:tcMar>
          </w:tcPr>
          <w:p w:rsidR="00000000" w:rsidDel="00000000" w:rsidP="00000000" w:rsidRDefault="00000000" w:rsidRPr="00000000" w14:paraId="0000003F">
            <w:pPr>
              <w:spacing w:line="276" w:lineRule="auto"/>
              <w:rPr>
                <w:rFonts w:ascii="Roboto" w:cs="Roboto" w:eastAsia="Roboto" w:hAnsi="Roboto"/>
                <w:sz w:val="22"/>
                <w:szCs w:val="22"/>
              </w:rPr>
            </w:pPr>
            <w:r w:rsidDel="00000000" w:rsidR="00000000" w:rsidRPr="00000000">
              <w:rPr>
                <w:rtl w:val="0"/>
              </w:rPr>
            </w:r>
          </w:p>
        </w:tc>
      </w:tr>
      <w:tr>
        <w:trPr>
          <w:trHeight w:val="40" w:hRule="atLeast"/>
        </w:trPr>
        <w:tc>
          <w:tcPr>
            <w:shd w:fill="ffffff" w:val="clear"/>
            <w:tcMar>
              <w:top w:w="72.0" w:type="dxa"/>
              <w:left w:w="72.0" w:type="dxa"/>
              <w:bottom w:w="72.0" w:type="dxa"/>
              <w:right w:w="72.0" w:type="dxa"/>
            </w:tcMar>
          </w:tcPr>
          <w:p w:rsidR="00000000" w:rsidDel="00000000" w:rsidP="00000000" w:rsidRDefault="00000000" w:rsidRPr="00000000" w14:paraId="00000040">
            <w:pPr>
              <w:spacing w:line="276" w:lineRule="auto"/>
              <w:rPr>
                <w:rFonts w:ascii="Roboto Light" w:cs="Roboto Light" w:eastAsia="Roboto Light" w:hAnsi="Roboto Light"/>
                <w:sz w:val="22"/>
                <w:szCs w:val="22"/>
              </w:rPr>
            </w:pPr>
            <w:r w:rsidDel="00000000" w:rsidR="00000000" w:rsidRPr="00000000">
              <w:rPr>
                <w:rFonts w:ascii="Roboto Light" w:cs="Roboto Light" w:eastAsia="Roboto Light" w:hAnsi="Roboto Light"/>
                <w:sz w:val="22"/>
                <w:szCs w:val="22"/>
                <w:rtl w:val="0"/>
              </w:rPr>
              <w:t xml:space="preserve">Pay equity and pay transparency plans are in place with obligations being met as mandated </w:t>
            </w:r>
          </w:p>
        </w:tc>
        <w:tc>
          <w:tcPr>
            <w:shd w:fill="ffffff" w:val="clear"/>
            <w:tcMar>
              <w:top w:w="72.0" w:type="dxa"/>
              <w:left w:w="72.0" w:type="dxa"/>
              <w:bottom w:w="72.0" w:type="dxa"/>
              <w:right w:w="72.0" w:type="dxa"/>
            </w:tcMar>
          </w:tcPr>
          <w:p w:rsidR="00000000" w:rsidDel="00000000" w:rsidP="00000000" w:rsidRDefault="00000000" w:rsidRPr="00000000" w14:paraId="00000041">
            <w:pPr>
              <w:spacing w:line="276" w:lineRule="auto"/>
              <w:rPr>
                <w:rFonts w:ascii="Roboto Light" w:cs="Roboto Light" w:eastAsia="Roboto Light" w:hAnsi="Roboto Light"/>
                <w:sz w:val="22"/>
                <w:szCs w:val="22"/>
              </w:rPr>
            </w:pPr>
            <w:r w:rsidDel="00000000" w:rsidR="00000000" w:rsidRPr="00000000">
              <w:rPr>
                <w:rFonts w:ascii="Roboto Light" w:cs="Roboto Light" w:eastAsia="Roboto Light" w:hAnsi="Roboto Light"/>
                <w:sz w:val="22"/>
                <w:szCs w:val="22"/>
                <w:rtl w:val="0"/>
              </w:rPr>
              <w:t xml:space="preserve">Better✓</w:t>
            </w:r>
          </w:p>
        </w:tc>
        <w:tc>
          <w:tcPr>
            <w:shd w:fill="ffffff" w:val="clear"/>
            <w:tcMar>
              <w:top w:w="72.0" w:type="dxa"/>
              <w:left w:w="72.0" w:type="dxa"/>
              <w:bottom w:w="72.0" w:type="dxa"/>
              <w:right w:w="72.0" w:type="dxa"/>
            </w:tcMar>
          </w:tcPr>
          <w:p w:rsidR="00000000" w:rsidDel="00000000" w:rsidP="00000000" w:rsidRDefault="00000000" w:rsidRPr="00000000" w14:paraId="00000042">
            <w:pPr>
              <w:spacing w:line="276" w:lineRule="auto"/>
              <w:rPr>
                <w:rFonts w:ascii="Roboto" w:cs="Roboto" w:eastAsia="Roboto" w:hAnsi="Roboto"/>
                <w:sz w:val="22"/>
                <w:szCs w:val="22"/>
              </w:rPr>
            </w:pPr>
            <w:r w:rsidDel="00000000" w:rsidR="00000000" w:rsidRPr="00000000">
              <w:rPr>
                <w:rtl w:val="0"/>
              </w:rPr>
            </w:r>
          </w:p>
        </w:tc>
        <w:tc>
          <w:tcPr>
            <w:shd w:fill="ffffff" w:val="clear"/>
            <w:tcMar>
              <w:top w:w="72.0" w:type="dxa"/>
              <w:left w:w="72.0" w:type="dxa"/>
              <w:bottom w:w="72.0" w:type="dxa"/>
              <w:right w:w="72.0" w:type="dxa"/>
            </w:tcMar>
          </w:tcPr>
          <w:p w:rsidR="00000000" w:rsidDel="00000000" w:rsidP="00000000" w:rsidRDefault="00000000" w:rsidRPr="00000000" w14:paraId="00000043">
            <w:pPr>
              <w:spacing w:line="276" w:lineRule="auto"/>
              <w:rPr>
                <w:rFonts w:ascii="Roboto" w:cs="Roboto" w:eastAsia="Roboto" w:hAnsi="Roboto"/>
                <w:b w:val="1"/>
                <w:sz w:val="22"/>
                <w:szCs w:val="22"/>
              </w:rPr>
            </w:pPr>
            <w:r w:rsidDel="00000000" w:rsidR="00000000" w:rsidRPr="00000000">
              <w:rPr>
                <w:rtl w:val="0"/>
              </w:rPr>
            </w:r>
          </w:p>
        </w:tc>
      </w:tr>
      <w:tr>
        <w:trPr>
          <w:trHeight w:val="40" w:hRule="atLeast"/>
        </w:trPr>
        <w:tc>
          <w:tcPr>
            <w:shd w:fill="ffffff" w:val="clear"/>
            <w:tcMar>
              <w:top w:w="72.0" w:type="dxa"/>
              <w:left w:w="72.0" w:type="dxa"/>
              <w:bottom w:w="72.0" w:type="dxa"/>
              <w:right w:w="72.0" w:type="dxa"/>
            </w:tcMar>
          </w:tcPr>
          <w:p w:rsidR="00000000" w:rsidDel="00000000" w:rsidP="00000000" w:rsidRDefault="00000000" w:rsidRPr="00000000" w14:paraId="00000044">
            <w:pPr>
              <w:spacing w:line="276" w:lineRule="auto"/>
              <w:rPr>
                <w:rFonts w:ascii="Roboto Light" w:cs="Roboto Light" w:eastAsia="Roboto Light" w:hAnsi="Roboto Light"/>
                <w:sz w:val="22"/>
                <w:szCs w:val="22"/>
              </w:rPr>
            </w:pPr>
            <w:r w:rsidDel="00000000" w:rsidR="00000000" w:rsidRPr="00000000">
              <w:rPr>
                <w:rFonts w:ascii="Roboto Light" w:cs="Roboto Light" w:eastAsia="Roboto Light" w:hAnsi="Roboto Light"/>
                <w:sz w:val="22"/>
                <w:szCs w:val="22"/>
                <w:rtl w:val="0"/>
              </w:rPr>
              <w:t xml:space="preserve">Pay scales for positions are provided in job postings.</w:t>
            </w:r>
          </w:p>
          <w:p w:rsidR="00000000" w:rsidDel="00000000" w:rsidP="00000000" w:rsidRDefault="00000000" w:rsidRPr="00000000" w14:paraId="00000045">
            <w:pPr>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46">
            <w:pPr>
              <w:rPr>
                <w:rFonts w:ascii="Roboto Light" w:cs="Roboto Light" w:eastAsia="Roboto Light" w:hAnsi="Roboto Light"/>
                <w:sz w:val="22"/>
                <w:szCs w:val="22"/>
              </w:rPr>
            </w:pPr>
            <w:r w:rsidDel="00000000" w:rsidR="00000000" w:rsidRPr="00000000">
              <w:rPr>
                <w:rFonts w:ascii="Roboto" w:cs="Roboto" w:eastAsia="Roboto" w:hAnsi="Roboto"/>
                <w:sz w:val="22"/>
                <w:szCs w:val="22"/>
                <w:rtl w:val="0"/>
              </w:rPr>
              <w:t xml:space="preserve">Note:  In terms of bias, there is still opportunity to pay people less if they are not strong negotiators. Having a single pay amount is more transparent.</w:t>
            </w:r>
            <w:r w:rsidDel="00000000" w:rsidR="00000000" w:rsidRPr="00000000">
              <w:rPr>
                <w:rtl w:val="0"/>
              </w:rPr>
            </w:r>
          </w:p>
        </w:tc>
        <w:tc>
          <w:tcPr>
            <w:shd w:fill="ffffff" w:val="clear"/>
            <w:tcMar>
              <w:top w:w="72.0" w:type="dxa"/>
              <w:left w:w="72.0" w:type="dxa"/>
              <w:bottom w:w="72.0" w:type="dxa"/>
              <w:right w:w="72.0" w:type="dxa"/>
            </w:tcMar>
          </w:tcPr>
          <w:p w:rsidR="00000000" w:rsidDel="00000000" w:rsidP="00000000" w:rsidRDefault="00000000" w:rsidRPr="00000000" w14:paraId="00000047">
            <w:pPr>
              <w:spacing w:line="276" w:lineRule="auto"/>
              <w:rPr>
                <w:rFonts w:ascii="Roboto Light" w:cs="Roboto Light" w:eastAsia="Roboto Light" w:hAnsi="Roboto Light"/>
                <w:sz w:val="22"/>
                <w:szCs w:val="22"/>
              </w:rPr>
            </w:pPr>
            <w:r w:rsidDel="00000000" w:rsidR="00000000" w:rsidRPr="00000000">
              <w:rPr>
                <w:rFonts w:ascii="Roboto Light" w:cs="Roboto Light" w:eastAsia="Roboto Light" w:hAnsi="Roboto Light"/>
                <w:sz w:val="22"/>
                <w:szCs w:val="22"/>
                <w:rtl w:val="0"/>
              </w:rPr>
              <w:t xml:space="preserve">Better ✓</w:t>
            </w:r>
          </w:p>
        </w:tc>
        <w:tc>
          <w:tcPr>
            <w:shd w:fill="ffffff" w:val="clear"/>
            <w:tcMar>
              <w:top w:w="72.0" w:type="dxa"/>
              <w:left w:w="72.0" w:type="dxa"/>
              <w:bottom w:w="72.0" w:type="dxa"/>
              <w:right w:w="72.0" w:type="dxa"/>
            </w:tcMar>
          </w:tcPr>
          <w:p w:rsidR="00000000" w:rsidDel="00000000" w:rsidP="00000000" w:rsidRDefault="00000000" w:rsidRPr="00000000" w14:paraId="00000048">
            <w:pPr>
              <w:spacing w:line="276" w:lineRule="auto"/>
              <w:rPr>
                <w:rFonts w:ascii="Roboto" w:cs="Roboto" w:eastAsia="Roboto" w:hAnsi="Roboto"/>
                <w:sz w:val="22"/>
                <w:szCs w:val="22"/>
              </w:rPr>
            </w:pPr>
            <w:r w:rsidDel="00000000" w:rsidR="00000000" w:rsidRPr="00000000">
              <w:rPr>
                <w:rtl w:val="0"/>
              </w:rPr>
            </w:r>
          </w:p>
        </w:tc>
        <w:tc>
          <w:tcPr>
            <w:shd w:fill="ffffff" w:val="clear"/>
            <w:tcMar>
              <w:top w:w="72.0" w:type="dxa"/>
              <w:left w:w="72.0" w:type="dxa"/>
              <w:bottom w:w="72.0" w:type="dxa"/>
              <w:right w:w="72.0" w:type="dxa"/>
            </w:tcMar>
          </w:tcPr>
          <w:p w:rsidR="00000000" w:rsidDel="00000000" w:rsidP="00000000" w:rsidRDefault="00000000" w:rsidRPr="00000000" w14:paraId="00000049">
            <w:pPr>
              <w:rPr>
                <w:rFonts w:ascii="Roboto" w:cs="Roboto" w:eastAsia="Roboto" w:hAnsi="Roboto"/>
                <w:b w:val="1"/>
                <w:sz w:val="22"/>
                <w:szCs w:val="22"/>
              </w:rPr>
            </w:pPr>
            <w:r w:rsidDel="00000000" w:rsidR="00000000" w:rsidRPr="00000000">
              <w:rPr>
                <w:rtl w:val="0"/>
              </w:rPr>
            </w:r>
          </w:p>
        </w:tc>
      </w:tr>
      <w:tr>
        <w:trPr>
          <w:trHeight w:val="40" w:hRule="atLeast"/>
        </w:trPr>
        <w:tc>
          <w:tcPr>
            <w:shd w:fill="ffffff" w:val="clear"/>
            <w:tcMar>
              <w:top w:w="72.0" w:type="dxa"/>
              <w:left w:w="72.0" w:type="dxa"/>
              <w:bottom w:w="72.0" w:type="dxa"/>
              <w:right w:w="72.0" w:type="dxa"/>
            </w:tcMar>
          </w:tcPr>
          <w:p w:rsidR="00000000" w:rsidDel="00000000" w:rsidP="00000000" w:rsidRDefault="00000000" w:rsidRPr="00000000" w14:paraId="0000004A">
            <w:pPr>
              <w:spacing w:line="276" w:lineRule="auto"/>
              <w:rPr>
                <w:rFonts w:ascii="Roboto Light" w:cs="Roboto Light" w:eastAsia="Roboto Light" w:hAnsi="Roboto Light"/>
                <w:sz w:val="22"/>
                <w:szCs w:val="22"/>
              </w:rPr>
            </w:pPr>
            <w:r w:rsidDel="00000000" w:rsidR="00000000" w:rsidRPr="00000000">
              <w:rPr>
                <w:rFonts w:ascii="Roboto Light" w:cs="Roboto Light" w:eastAsia="Roboto Light" w:hAnsi="Roboto Light"/>
                <w:sz w:val="22"/>
                <w:szCs w:val="22"/>
                <w:rtl w:val="0"/>
              </w:rPr>
              <w:t xml:space="preserve">There is an equitable and consistent stance on salary and contract negotiations across position levels</w:t>
            </w:r>
          </w:p>
        </w:tc>
        <w:tc>
          <w:tcPr>
            <w:shd w:fill="ffffff" w:val="clear"/>
            <w:tcMar>
              <w:top w:w="72.0" w:type="dxa"/>
              <w:left w:w="72.0" w:type="dxa"/>
              <w:bottom w:w="72.0" w:type="dxa"/>
              <w:right w:w="72.0" w:type="dxa"/>
            </w:tcMar>
          </w:tcPr>
          <w:p w:rsidR="00000000" w:rsidDel="00000000" w:rsidP="00000000" w:rsidRDefault="00000000" w:rsidRPr="00000000" w14:paraId="0000004B">
            <w:pPr>
              <w:spacing w:line="276" w:lineRule="auto"/>
              <w:rPr>
                <w:rFonts w:ascii="Roboto Light" w:cs="Roboto Light" w:eastAsia="Roboto Light" w:hAnsi="Roboto Light"/>
                <w:sz w:val="22"/>
                <w:szCs w:val="22"/>
              </w:rPr>
            </w:pPr>
            <w:r w:rsidDel="00000000" w:rsidR="00000000" w:rsidRPr="00000000">
              <w:rPr>
                <w:rFonts w:ascii="Roboto Light" w:cs="Roboto Light" w:eastAsia="Roboto Light" w:hAnsi="Roboto Light"/>
                <w:sz w:val="22"/>
                <w:szCs w:val="22"/>
                <w:rtl w:val="0"/>
              </w:rPr>
              <w:t xml:space="preserve">Best✓</w:t>
            </w:r>
          </w:p>
        </w:tc>
        <w:tc>
          <w:tcPr>
            <w:shd w:fill="ffffff" w:val="clear"/>
            <w:tcMar>
              <w:top w:w="72.0" w:type="dxa"/>
              <w:left w:w="72.0" w:type="dxa"/>
              <w:bottom w:w="72.0" w:type="dxa"/>
              <w:right w:w="72.0" w:type="dxa"/>
            </w:tcMar>
          </w:tcPr>
          <w:p w:rsidR="00000000" w:rsidDel="00000000" w:rsidP="00000000" w:rsidRDefault="00000000" w:rsidRPr="00000000" w14:paraId="0000004C">
            <w:pPr>
              <w:spacing w:line="276" w:lineRule="auto"/>
              <w:rPr>
                <w:rFonts w:ascii="Roboto" w:cs="Roboto" w:eastAsia="Roboto" w:hAnsi="Roboto"/>
                <w:b w:val="1"/>
                <w:sz w:val="22"/>
                <w:szCs w:val="22"/>
              </w:rPr>
            </w:pPr>
            <w:r w:rsidDel="00000000" w:rsidR="00000000" w:rsidRPr="00000000">
              <w:rPr>
                <w:rtl w:val="0"/>
              </w:rPr>
            </w:r>
          </w:p>
        </w:tc>
        <w:tc>
          <w:tcPr>
            <w:shd w:fill="ffffff" w:val="clear"/>
            <w:tcMar>
              <w:top w:w="72.0" w:type="dxa"/>
              <w:left w:w="72.0" w:type="dxa"/>
              <w:bottom w:w="72.0" w:type="dxa"/>
              <w:right w:w="72.0" w:type="dxa"/>
            </w:tcMar>
          </w:tcPr>
          <w:p w:rsidR="00000000" w:rsidDel="00000000" w:rsidP="00000000" w:rsidRDefault="00000000" w:rsidRPr="00000000" w14:paraId="0000004D">
            <w:pPr>
              <w:spacing w:line="276" w:lineRule="auto"/>
              <w:rPr>
                <w:rFonts w:ascii="Roboto" w:cs="Roboto" w:eastAsia="Roboto" w:hAnsi="Roboto"/>
                <w:b w:val="1"/>
                <w:sz w:val="22"/>
                <w:szCs w:val="22"/>
              </w:rPr>
            </w:pPr>
            <w:r w:rsidDel="00000000" w:rsidR="00000000" w:rsidRPr="00000000">
              <w:rPr>
                <w:rtl w:val="0"/>
              </w:rPr>
            </w:r>
          </w:p>
        </w:tc>
      </w:tr>
    </w:tbl>
    <w:p w:rsidR="00000000" w:rsidDel="00000000" w:rsidP="00000000" w:rsidRDefault="00000000" w:rsidRPr="00000000" w14:paraId="0000004E">
      <w:pPr>
        <w:spacing w:line="276" w:lineRule="auto"/>
        <w:rPr>
          <w:rFonts w:ascii="Roboto Light" w:cs="Roboto Light" w:eastAsia="Roboto Light" w:hAnsi="Roboto Light"/>
          <w:sz w:val="22"/>
          <w:szCs w:val="22"/>
        </w:rPr>
      </w:pPr>
      <w:r w:rsidDel="00000000" w:rsidR="00000000" w:rsidRPr="00000000">
        <w:rPr>
          <w:rtl w:val="0"/>
        </w:rPr>
      </w:r>
    </w:p>
    <w:p w:rsidR="00000000" w:rsidDel="00000000" w:rsidP="00000000" w:rsidRDefault="00000000" w:rsidRPr="00000000" w14:paraId="0000004F">
      <w:pPr>
        <w:spacing w:line="276" w:lineRule="auto"/>
        <w:ind w:left="45" w:hanging="15"/>
        <w:rPr>
          <w:rFonts w:ascii="Roboto" w:cs="Roboto" w:eastAsia="Roboto" w:hAnsi="Roboto"/>
          <w:b w:val="1"/>
          <w:color w:val="8dc63f"/>
          <w:sz w:val="26"/>
          <w:szCs w:val="26"/>
        </w:rPr>
      </w:pPr>
      <w:r w:rsidDel="00000000" w:rsidR="00000000" w:rsidRPr="00000000">
        <w:rPr>
          <w:rFonts w:ascii="Roboto" w:cs="Roboto" w:eastAsia="Roboto" w:hAnsi="Roboto"/>
          <w:b w:val="1"/>
          <w:color w:val="8dc63f"/>
          <w:sz w:val="26"/>
          <w:szCs w:val="26"/>
          <w:rtl w:val="0"/>
        </w:rPr>
        <w:t xml:space="preserve">2) Decent Benefits </w:t>
      </w:r>
    </w:p>
    <w:p w:rsidR="00000000" w:rsidDel="00000000" w:rsidP="00000000" w:rsidRDefault="00000000" w:rsidRPr="00000000" w14:paraId="00000050">
      <w:pPr>
        <w:spacing w:line="276" w:lineRule="auto"/>
        <w:ind w:left="45" w:hanging="15"/>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br w:type="textWrapping"/>
        <w:t xml:space="preserve">In addition to extended benefits (such as holiday pay, parental and sick leave, which are governed by the Employment Standards Act), retirement income security and access to essential healthcare are two of the most central elements of decent work. These are especially important to the nonprofit sector as a key driver of dignity in the workplace and making our sector an employer of choice.</w:t>
      </w:r>
    </w:p>
    <w:p w:rsidR="00000000" w:rsidDel="00000000" w:rsidP="00000000" w:rsidRDefault="00000000" w:rsidRPr="00000000" w14:paraId="00000051">
      <w:pPr>
        <w:spacing w:line="276" w:lineRule="auto"/>
        <w:rPr>
          <w:rFonts w:ascii="Roboto Light" w:cs="Roboto Light" w:eastAsia="Roboto Light" w:hAnsi="Roboto Light"/>
          <w:sz w:val="20"/>
          <w:szCs w:val="20"/>
        </w:rPr>
      </w:pPr>
      <w:r w:rsidDel="00000000" w:rsidR="00000000" w:rsidRPr="00000000">
        <w:rPr>
          <w:rtl w:val="0"/>
        </w:rPr>
      </w:r>
    </w:p>
    <w:tbl>
      <w:tblPr>
        <w:tblStyle w:val="Table2"/>
        <w:tblW w:w="11115.0" w:type="dxa"/>
        <w:jc w:val="left"/>
        <w:tblInd w:w="57.0" w:type="dxa"/>
        <w:tblBorders>
          <w:top w:color="c0cd7c" w:space="0" w:sz="4" w:val="single"/>
          <w:left w:color="c0cd7c" w:space="0" w:sz="4" w:val="single"/>
          <w:bottom w:color="c0cd7c" w:space="0" w:sz="4" w:val="single"/>
          <w:right w:color="c0cd7c" w:space="0" w:sz="4" w:val="single"/>
          <w:insideH w:color="c0cd7c" w:space="0" w:sz="4" w:val="single"/>
          <w:insideV w:color="c0cd7c" w:space="0" w:sz="4" w:val="single"/>
        </w:tblBorders>
        <w:tblLayout w:type="fixed"/>
        <w:tblLook w:val="0000"/>
      </w:tblPr>
      <w:tblGrid>
        <w:gridCol w:w="5280"/>
        <w:gridCol w:w="990"/>
        <w:gridCol w:w="1710"/>
        <w:gridCol w:w="3135"/>
        <w:tblGridChange w:id="0">
          <w:tblGrid>
            <w:gridCol w:w="5280"/>
            <w:gridCol w:w="990"/>
            <w:gridCol w:w="1710"/>
            <w:gridCol w:w="3135"/>
          </w:tblGrid>
        </w:tblGridChange>
      </w:tblGrid>
      <w:tr>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052">
            <w:pPr>
              <w:spacing w:line="276" w:lineRule="auto"/>
              <w:rPr>
                <w:rFonts w:ascii="Roboto" w:cs="Roboto" w:eastAsia="Roboto" w:hAnsi="Roboto"/>
                <w:b w:val="1"/>
                <w:sz w:val="22"/>
                <w:szCs w:val="22"/>
              </w:rPr>
            </w:pPr>
            <w:r w:rsidDel="00000000" w:rsidR="00000000" w:rsidRPr="00000000">
              <w:rPr>
                <w:rFonts w:ascii="Roboto" w:cs="Roboto" w:eastAsia="Roboto" w:hAnsi="Roboto"/>
                <w:b w:val="1"/>
                <w:color w:val="8dc63f"/>
                <w:sz w:val="22"/>
                <w:szCs w:val="22"/>
                <w:rtl w:val="0"/>
              </w:rPr>
              <w:t xml:space="preserve">Indicator A:</w:t>
            </w:r>
            <w:r w:rsidDel="00000000" w:rsidR="00000000" w:rsidRPr="00000000">
              <w:rPr>
                <w:rFonts w:ascii="Roboto" w:cs="Roboto" w:eastAsia="Roboto" w:hAnsi="Roboto"/>
                <w:b w:val="1"/>
                <w:color w:val="94a924"/>
                <w:sz w:val="22"/>
                <w:szCs w:val="22"/>
                <w:rtl w:val="0"/>
              </w:rPr>
              <w:t xml:space="preserve"> </w:t>
            </w:r>
            <w:r w:rsidDel="00000000" w:rsidR="00000000" w:rsidRPr="00000000">
              <w:rPr>
                <w:rFonts w:ascii="Roboto" w:cs="Roboto" w:eastAsia="Roboto" w:hAnsi="Roboto"/>
                <w:b w:val="1"/>
                <w:sz w:val="22"/>
                <w:szCs w:val="22"/>
                <w:rtl w:val="0"/>
              </w:rPr>
              <w:t xml:space="preserve">FULL TIME STAFF key benefits</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053">
            <w:pPr>
              <w:spacing w:line="276" w:lineRule="auto"/>
              <w:rPr>
                <w:rFonts w:ascii="Roboto" w:cs="Roboto" w:eastAsia="Roboto" w:hAnsi="Roboto"/>
                <w:b w:val="1"/>
                <w:sz w:val="22"/>
                <w:szCs w:val="22"/>
              </w:rPr>
            </w:pPr>
            <w:r w:rsidDel="00000000" w:rsidR="00000000" w:rsidRPr="00000000">
              <w:rPr>
                <w:rFonts w:ascii="Roboto" w:cs="Roboto" w:eastAsia="Roboto" w:hAnsi="Roboto"/>
                <w:b w:val="1"/>
                <w:sz w:val="22"/>
                <w:szCs w:val="22"/>
                <w:rtl w:val="0"/>
              </w:rPr>
              <w:t xml:space="preserve">Rating </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054">
            <w:pPr>
              <w:spacing w:line="276" w:lineRule="auto"/>
              <w:rPr>
                <w:rFonts w:ascii="Roboto" w:cs="Roboto" w:eastAsia="Roboto" w:hAnsi="Roboto"/>
                <w:b w:val="1"/>
                <w:sz w:val="22"/>
                <w:szCs w:val="22"/>
              </w:rPr>
            </w:pPr>
            <w:r w:rsidDel="00000000" w:rsidR="00000000" w:rsidRPr="00000000">
              <w:rPr>
                <w:rFonts w:ascii="Roboto" w:cs="Roboto" w:eastAsia="Roboto" w:hAnsi="Roboto"/>
                <w:b w:val="1"/>
                <w:sz w:val="22"/>
                <w:szCs w:val="22"/>
                <w:rtl w:val="0"/>
              </w:rPr>
              <w:t xml:space="preserve">Our organization</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055">
            <w:pPr>
              <w:spacing w:line="276" w:lineRule="auto"/>
              <w:rPr>
                <w:rFonts w:ascii="Roboto" w:cs="Roboto" w:eastAsia="Roboto" w:hAnsi="Roboto"/>
                <w:b w:val="1"/>
                <w:sz w:val="20"/>
                <w:szCs w:val="20"/>
              </w:rPr>
            </w:pPr>
            <w:r w:rsidDel="00000000" w:rsidR="00000000" w:rsidRPr="00000000">
              <w:rPr>
                <w:rFonts w:ascii="Roboto" w:cs="Roboto" w:eastAsia="Roboto" w:hAnsi="Roboto"/>
                <w:b w:val="1"/>
                <w:sz w:val="22"/>
                <w:szCs w:val="22"/>
                <w:rtl w:val="0"/>
              </w:rPr>
              <w:t xml:space="preserve">Comments</w:t>
            </w:r>
            <w:r w:rsidDel="00000000" w:rsidR="00000000" w:rsidRPr="00000000">
              <w:rPr>
                <w:rFonts w:ascii="Roboto" w:cs="Roboto" w:eastAsia="Roboto" w:hAnsi="Roboto"/>
                <w:b w:val="1"/>
                <w:sz w:val="20"/>
                <w:szCs w:val="20"/>
                <w:rtl w:val="0"/>
              </w:rPr>
              <w:t xml:space="preserve"> </w:t>
            </w:r>
          </w:p>
        </w:tc>
      </w:tr>
      <w:tr>
        <w:trPr>
          <w:trHeight w:val="260" w:hRule="atLeast"/>
        </w:trPr>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056">
            <w:pPr>
              <w:spacing w:line="276" w:lineRule="auto"/>
              <w:rPr>
                <w:rFonts w:ascii="Roboto Light" w:cs="Roboto Light" w:eastAsia="Roboto Light" w:hAnsi="Roboto Light"/>
                <w:sz w:val="22"/>
                <w:szCs w:val="22"/>
              </w:rPr>
            </w:pPr>
            <w:r w:rsidDel="00000000" w:rsidR="00000000" w:rsidRPr="00000000">
              <w:rPr>
                <w:rFonts w:ascii="Roboto Light" w:cs="Roboto Light" w:eastAsia="Roboto Light" w:hAnsi="Roboto Light"/>
                <w:sz w:val="22"/>
                <w:szCs w:val="22"/>
                <w:rtl w:val="0"/>
              </w:rPr>
              <w:t xml:space="preserve">Those mandated in Ontario's Employment Standards Act (ESA)</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057">
            <w:pPr>
              <w:spacing w:line="276" w:lineRule="auto"/>
              <w:rPr>
                <w:rFonts w:ascii="Roboto Light" w:cs="Roboto Light" w:eastAsia="Roboto Light" w:hAnsi="Roboto Light"/>
                <w:sz w:val="22"/>
                <w:szCs w:val="22"/>
              </w:rPr>
            </w:pPr>
            <w:r w:rsidDel="00000000" w:rsidR="00000000" w:rsidRPr="00000000">
              <w:rPr>
                <w:rFonts w:ascii="Roboto Light" w:cs="Roboto Light" w:eastAsia="Roboto Light" w:hAnsi="Roboto Light"/>
                <w:sz w:val="22"/>
                <w:szCs w:val="22"/>
                <w:rtl w:val="0"/>
              </w:rPr>
              <w:t xml:space="preserve">Basic ✓</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058">
            <w:pPr>
              <w:spacing w:line="276" w:lineRule="auto"/>
              <w:rPr>
                <w:rFonts w:ascii="Roboto Light" w:cs="Roboto Light" w:eastAsia="Roboto Light" w:hAnsi="Roboto Light"/>
                <w:sz w:val="22"/>
                <w:szCs w:val="22"/>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059">
            <w:pPr>
              <w:spacing w:line="276" w:lineRule="auto"/>
              <w:rPr>
                <w:rFonts w:ascii="Roboto Light" w:cs="Roboto Light" w:eastAsia="Roboto Light" w:hAnsi="Roboto Light"/>
                <w:sz w:val="20"/>
                <w:szCs w:val="20"/>
              </w:rPr>
            </w:pPr>
            <w:r w:rsidDel="00000000" w:rsidR="00000000" w:rsidRPr="00000000">
              <w:rPr>
                <w:rtl w:val="0"/>
              </w:rPr>
            </w:r>
          </w:p>
        </w:tc>
      </w:tr>
      <w:tr>
        <w:trPr>
          <w:trHeight w:val="160" w:hRule="atLeast"/>
        </w:trPr>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05A">
            <w:pPr>
              <w:spacing w:line="276" w:lineRule="auto"/>
              <w:rPr>
                <w:rFonts w:ascii="Roboto Light" w:cs="Roboto Light" w:eastAsia="Roboto Light" w:hAnsi="Roboto Light"/>
                <w:sz w:val="22"/>
                <w:szCs w:val="22"/>
              </w:rPr>
            </w:pPr>
            <w:r w:rsidDel="00000000" w:rsidR="00000000" w:rsidRPr="00000000">
              <w:rPr>
                <w:rFonts w:ascii="Roboto Light" w:cs="Roboto Light" w:eastAsia="Roboto Light" w:hAnsi="Roboto Light"/>
                <w:sz w:val="22"/>
                <w:szCs w:val="22"/>
                <w:rtl w:val="0"/>
              </w:rPr>
              <w:t xml:space="preserve">Paid sick leave </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05B">
            <w:pPr>
              <w:spacing w:line="276" w:lineRule="auto"/>
              <w:rPr>
                <w:rFonts w:ascii="Roboto Light" w:cs="Roboto Light" w:eastAsia="Roboto Light" w:hAnsi="Roboto Light"/>
                <w:sz w:val="22"/>
                <w:szCs w:val="22"/>
              </w:rPr>
            </w:pPr>
            <w:r w:rsidDel="00000000" w:rsidR="00000000" w:rsidRPr="00000000">
              <w:rPr>
                <w:rFonts w:ascii="Roboto Light" w:cs="Roboto Light" w:eastAsia="Roboto Light" w:hAnsi="Roboto Light"/>
                <w:sz w:val="22"/>
                <w:szCs w:val="22"/>
                <w:rtl w:val="0"/>
              </w:rPr>
              <w:t xml:space="preserve">Better ✓</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05C">
            <w:pPr>
              <w:spacing w:line="276" w:lineRule="auto"/>
              <w:rPr>
                <w:rFonts w:ascii="Roboto Light" w:cs="Roboto Light" w:eastAsia="Roboto Light" w:hAnsi="Roboto Light"/>
                <w:sz w:val="22"/>
                <w:szCs w:val="22"/>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05D">
            <w:pPr>
              <w:spacing w:line="276" w:lineRule="auto"/>
              <w:rPr>
                <w:rFonts w:ascii="Roboto Light" w:cs="Roboto Light" w:eastAsia="Roboto Light" w:hAnsi="Roboto Light"/>
                <w:sz w:val="20"/>
                <w:szCs w:val="20"/>
              </w:rPr>
            </w:pPr>
            <w:r w:rsidDel="00000000" w:rsidR="00000000" w:rsidRPr="00000000">
              <w:rPr>
                <w:rtl w:val="0"/>
              </w:rPr>
            </w:r>
          </w:p>
        </w:tc>
      </w:tr>
      <w:tr>
        <w:trPr>
          <w:trHeight w:val="160" w:hRule="atLeast"/>
        </w:trPr>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05E">
            <w:pPr>
              <w:spacing w:line="276" w:lineRule="auto"/>
              <w:rPr>
                <w:rFonts w:ascii="Roboto Light" w:cs="Roboto Light" w:eastAsia="Roboto Light" w:hAnsi="Roboto Light"/>
                <w:sz w:val="22"/>
                <w:szCs w:val="22"/>
              </w:rPr>
            </w:pPr>
            <w:r w:rsidDel="00000000" w:rsidR="00000000" w:rsidRPr="00000000">
              <w:rPr>
                <w:rFonts w:ascii="Roboto Light" w:cs="Roboto Light" w:eastAsia="Roboto Light" w:hAnsi="Roboto Light"/>
                <w:sz w:val="22"/>
                <w:szCs w:val="22"/>
                <w:rtl w:val="0"/>
              </w:rPr>
              <w:t xml:space="preserve">Paid vacation time above ESA minimum</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05F">
            <w:pPr>
              <w:spacing w:line="276" w:lineRule="auto"/>
              <w:rPr>
                <w:rFonts w:ascii="Roboto Light" w:cs="Roboto Light" w:eastAsia="Roboto Light" w:hAnsi="Roboto Light"/>
                <w:sz w:val="22"/>
                <w:szCs w:val="22"/>
              </w:rPr>
            </w:pPr>
            <w:r w:rsidDel="00000000" w:rsidR="00000000" w:rsidRPr="00000000">
              <w:rPr>
                <w:rFonts w:ascii="Roboto Light" w:cs="Roboto Light" w:eastAsia="Roboto Light" w:hAnsi="Roboto Light"/>
                <w:sz w:val="22"/>
                <w:szCs w:val="22"/>
                <w:rtl w:val="0"/>
              </w:rPr>
              <w:t xml:space="preserve">Better ✓</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060">
            <w:pPr>
              <w:spacing w:line="276" w:lineRule="auto"/>
              <w:rPr>
                <w:rFonts w:ascii="Roboto Light" w:cs="Roboto Light" w:eastAsia="Roboto Light" w:hAnsi="Roboto Light"/>
                <w:sz w:val="22"/>
                <w:szCs w:val="22"/>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061">
            <w:pPr>
              <w:spacing w:line="276" w:lineRule="auto"/>
              <w:rPr>
                <w:rFonts w:ascii="Roboto Light" w:cs="Roboto Light" w:eastAsia="Roboto Light" w:hAnsi="Roboto Light"/>
                <w:sz w:val="20"/>
                <w:szCs w:val="20"/>
              </w:rPr>
            </w:pPr>
            <w:r w:rsidDel="00000000" w:rsidR="00000000" w:rsidRPr="00000000">
              <w:rPr>
                <w:rtl w:val="0"/>
              </w:rPr>
            </w:r>
          </w:p>
        </w:tc>
      </w:tr>
      <w:tr>
        <w:trPr>
          <w:trHeight w:val="160" w:hRule="atLeast"/>
        </w:trPr>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062">
            <w:pPr>
              <w:spacing w:line="276" w:lineRule="auto"/>
              <w:rPr>
                <w:rFonts w:ascii="Roboto Light" w:cs="Roboto Light" w:eastAsia="Roboto Light" w:hAnsi="Roboto Light"/>
                <w:sz w:val="22"/>
                <w:szCs w:val="22"/>
              </w:rPr>
            </w:pPr>
            <w:r w:rsidDel="00000000" w:rsidR="00000000" w:rsidRPr="00000000">
              <w:rPr>
                <w:rFonts w:ascii="Roboto Light" w:cs="Roboto Light" w:eastAsia="Roboto Light" w:hAnsi="Roboto Light"/>
                <w:sz w:val="22"/>
                <w:szCs w:val="22"/>
                <w:rtl w:val="0"/>
              </w:rPr>
              <w:t xml:space="preserve">Co-pay (by employer) or sole pay health and dental benefits</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063">
            <w:pPr>
              <w:spacing w:line="276" w:lineRule="auto"/>
              <w:rPr>
                <w:rFonts w:ascii="Roboto Light" w:cs="Roboto Light" w:eastAsia="Roboto Light" w:hAnsi="Roboto Light"/>
                <w:sz w:val="22"/>
                <w:szCs w:val="22"/>
              </w:rPr>
            </w:pPr>
            <w:r w:rsidDel="00000000" w:rsidR="00000000" w:rsidRPr="00000000">
              <w:rPr>
                <w:rFonts w:ascii="Roboto Light" w:cs="Roboto Light" w:eastAsia="Roboto Light" w:hAnsi="Roboto Light"/>
                <w:sz w:val="22"/>
                <w:szCs w:val="22"/>
                <w:rtl w:val="0"/>
              </w:rPr>
              <w:t xml:space="preserve">Best ✓</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064">
            <w:pPr>
              <w:spacing w:line="276" w:lineRule="auto"/>
              <w:rPr>
                <w:rFonts w:ascii="Roboto Light" w:cs="Roboto Light" w:eastAsia="Roboto Light" w:hAnsi="Roboto Light"/>
                <w:sz w:val="22"/>
                <w:szCs w:val="22"/>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065">
            <w:pPr>
              <w:spacing w:line="276" w:lineRule="auto"/>
              <w:rPr>
                <w:rFonts w:ascii="Roboto Light" w:cs="Roboto Light" w:eastAsia="Roboto Light" w:hAnsi="Roboto Light"/>
                <w:sz w:val="20"/>
                <w:szCs w:val="20"/>
              </w:rPr>
            </w:pPr>
            <w:r w:rsidDel="00000000" w:rsidR="00000000" w:rsidRPr="00000000">
              <w:rPr>
                <w:rtl w:val="0"/>
              </w:rPr>
            </w:r>
          </w:p>
        </w:tc>
      </w:tr>
      <w:tr>
        <w:trPr>
          <w:trHeight w:val="160" w:hRule="atLeast"/>
        </w:trPr>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066">
            <w:pPr>
              <w:spacing w:line="276" w:lineRule="auto"/>
              <w:rPr>
                <w:rFonts w:ascii="Roboto Light" w:cs="Roboto Light" w:eastAsia="Roboto Light" w:hAnsi="Roboto Light"/>
                <w:sz w:val="22"/>
                <w:szCs w:val="22"/>
              </w:rPr>
            </w:pPr>
            <w:r w:rsidDel="00000000" w:rsidR="00000000" w:rsidRPr="00000000">
              <w:rPr>
                <w:rFonts w:ascii="Roboto Light" w:cs="Roboto Light" w:eastAsia="Roboto Light" w:hAnsi="Roboto Light"/>
                <w:sz w:val="22"/>
                <w:szCs w:val="22"/>
                <w:rtl w:val="0"/>
              </w:rPr>
              <w:t xml:space="preserve">Some kind of employer/employee pension or retirement savings plan</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067">
            <w:pPr>
              <w:spacing w:line="276" w:lineRule="auto"/>
              <w:rPr>
                <w:rFonts w:ascii="Roboto Light" w:cs="Roboto Light" w:eastAsia="Roboto Light" w:hAnsi="Roboto Light"/>
                <w:sz w:val="22"/>
                <w:szCs w:val="22"/>
              </w:rPr>
            </w:pPr>
            <w:r w:rsidDel="00000000" w:rsidR="00000000" w:rsidRPr="00000000">
              <w:rPr>
                <w:rFonts w:ascii="Roboto Light" w:cs="Roboto Light" w:eastAsia="Roboto Light" w:hAnsi="Roboto Light"/>
                <w:sz w:val="22"/>
                <w:szCs w:val="22"/>
                <w:rtl w:val="0"/>
              </w:rPr>
              <w:t xml:space="preserve">Best ✓</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068">
            <w:pPr>
              <w:spacing w:line="276" w:lineRule="auto"/>
              <w:rPr>
                <w:rFonts w:ascii="Roboto Light" w:cs="Roboto Light" w:eastAsia="Roboto Light" w:hAnsi="Roboto Light"/>
                <w:sz w:val="22"/>
                <w:szCs w:val="22"/>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069">
            <w:pPr>
              <w:spacing w:line="276" w:lineRule="auto"/>
              <w:rPr>
                <w:rFonts w:ascii="Roboto Light" w:cs="Roboto Light" w:eastAsia="Roboto Light" w:hAnsi="Roboto Light"/>
                <w:sz w:val="20"/>
                <w:szCs w:val="20"/>
              </w:rPr>
            </w:pPr>
            <w:r w:rsidDel="00000000" w:rsidR="00000000" w:rsidRPr="00000000">
              <w:rPr>
                <w:rtl w:val="0"/>
              </w:rPr>
            </w:r>
          </w:p>
        </w:tc>
      </w:tr>
      <w:tr>
        <w:trPr>
          <w:trHeight w:val="160" w:hRule="atLeast"/>
        </w:trPr>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06A">
            <w:pPr>
              <w:spacing w:line="276" w:lineRule="auto"/>
              <w:rPr>
                <w:rFonts w:ascii="Roboto Light" w:cs="Roboto Light" w:eastAsia="Roboto Light" w:hAnsi="Roboto Light"/>
                <w:sz w:val="22"/>
                <w:szCs w:val="22"/>
              </w:rPr>
            </w:pPr>
            <w:r w:rsidDel="00000000" w:rsidR="00000000" w:rsidRPr="00000000">
              <w:rPr>
                <w:rFonts w:ascii="Roboto Light" w:cs="Roboto Light" w:eastAsia="Roboto Light" w:hAnsi="Roboto Light"/>
                <w:sz w:val="22"/>
                <w:szCs w:val="22"/>
                <w:rtl w:val="0"/>
              </w:rPr>
              <w:t xml:space="preserve">Maternity benefits (EI)  and parental leaves (ESA) are supplemented with a “top-up”</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06B">
            <w:pPr>
              <w:spacing w:line="276" w:lineRule="auto"/>
              <w:rPr>
                <w:rFonts w:ascii="Roboto Light" w:cs="Roboto Light" w:eastAsia="Roboto Light" w:hAnsi="Roboto Light"/>
                <w:sz w:val="22"/>
                <w:szCs w:val="22"/>
              </w:rPr>
            </w:pPr>
            <w:r w:rsidDel="00000000" w:rsidR="00000000" w:rsidRPr="00000000">
              <w:rPr>
                <w:rFonts w:ascii="Roboto Light" w:cs="Roboto Light" w:eastAsia="Roboto Light" w:hAnsi="Roboto Light"/>
                <w:sz w:val="22"/>
                <w:szCs w:val="22"/>
                <w:rtl w:val="0"/>
              </w:rPr>
              <w:t xml:space="preserve">Best ✓</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06C">
            <w:pPr>
              <w:spacing w:line="276" w:lineRule="auto"/>
              <w:rPr>
                <w:rFonts w:ascii="Roboto Light" w:cs="Roboto Light" w:eastAsia="Roboto Light" w:hAnsi="Roboto Light"/>
                <w:sz w:val="22"/>
                <w:szCs w:val="22"/>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06D">
            <w:pPr>
              <w:spacing w:line="276" w:lineRule="auto"/>
              <w:rPr>
                <w:rFonts w:ascii="Roboto Light" w:cs="Roboto Light" w:eastAsia="Roboto Light" w:hAnsi="Roboto Light"/>
                <w:sz w:val="20"/>
                <w:szCs w:val="20"/>
              </w:rPr>
            </w:pPr>
            <w:r w:rsidDel="00000000" w:rsidR="00000000" w:rsidRPr="00000000">
              <w:rPr>
                <w:rtl w:val="0"/>
              </w:rPr>
            </w:r>
          </w:p>
        </w:tc>
      </w:tr>
      <w:tr>
        <w:trPr>
          <w:trHeight w:val="160" w:hRule="atLeast"/>
        </w:trPr>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06E">
            <w:pPr>
              <w:spacing w:line="276" w:lineRule="auto"/>
              <w:rPr>
                <w:rFonts w:ascii="Roboto Light" w:cs="Roboto Light" w:eastAsia="Roboto Light" w:hAnsi="Roboto Light"/>
                <w:color w:val="ff0000"/>
                <w:sz w:val="22"/>
                <w:szCs w:val="22"/>
              </w:rPr>
            </w:pPr>
            <w:r w:rsidDel="00000000" w:rsidR="00000000" w:rsidRPr="00000000">
              <w:rPr>
                <w:rFonts w:ascii="Roboto Light" w:cs="Roboto Light" w:eastAsia="Roboto Light" w:hAnsi="Roboto Light"/>
                <w:sz w:val="22"/>
                <w:szCs w:val="22"/>
                <w:rtl w:val="0"/>
              </w:rPr>
              <w:t xml:space="preserve">Benefit plans are reviewed regularly</w:t>
            </w:r>
            <w:r w:rsidDel="00000000" w:rsidR="00000000" w:rsidRPr="00000000">
              <w:rPr>
                <w:rtl w:val="0"/>
              </w:rPr>
            </w:r>
          </w:p>
          <w:p w:rsidR="00000000" w:rsidDel="00000000" w:rsidP="00000000" w:rsidRDefault="00000000" w:rsidRPr="00000000" w14:paraId="0000006F">
            <w:pPr>
              <w:spacing w:line="276" w:lineRule="auto"/>
              <w:rPr>
                <w:rFonts w:ascii="Roboto Light" w:cs="Roboto Light" w:eastAsia="Roboto Light" w:hAnsi="Roboto Light"/>
                <w:sz w:val="22"/>
                <w:szCs w:val="22"/>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070">
            <w:pPr>
              <w:spacing w:line="276" w:lineRule="auto"/>
              <w:rPr>
                <w:rFonts w:ascii="Roboto Light" w:cs="Roboto Light" w:eastAsia="Roboto Light" w:hAnsi="Roboto Light"/>
                <w:sz w:val="22"/>
                <w:szCs w:val="22"/>
              </w:rPr>
            </w:pPr>
            <w:r w:rsidDel="00000000" w:rsidR="00000000" w:rsidRPr="00000000">
              <w:rPr>
                <w:rFonts w:ascii="Roboto Light" w:cs="Roboto Light" w:eastAsia="Roboto Light" w:hAnsi="Roboto Light"/>
                <w:sz w:val="22"/>
                <w:szCs w:val="22"/>
                <w:rtl w:val="0"/>
              </w:rPr>
              <w:t xml:space="preserve">Best ✓</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071">
            <w:pPr>
              <w:spacing w:line="276" w:lineRule="auto"/>
              <w:rPr>
                <w:rFonts w:ascii="Roboto Light" w:cs="Roboto Light" w:eastAsia="Roboto Light" w:hAnsi="Roboto Light"/>
                <w:sz w:val="22"/>
                <w:szCs w:val="22"/>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072">
            <w:pPr>
              <w:spacing w:line="276" w:lineRule="auto"/>
              <w:rPr>
                <w:rFonts w:ascii="Roboto Light" w:cs="Roboto Light" w:eastAsia="Roboto Light" w:hAnsi="Roboto Light"/>
                <w:sz w:val="20"/>
                <w:szCs w:val="20"/>
              </w:rPr>
            </w:pPr>
            <w:r w:rsidDel="00000000" w:rsidR="00000000" w:rsidRPr="00000000">
              <w:rPr>
                <w:rtl w:val="0"/>
              </w:rPr>
            </w:r>
          </w:p>
        </w:tc>
      </w:tr>
      <w:tr>
        <w:trPr>
          <w:trHeight w:val="840" w:hRule="atLeast"/>
        </w:trPr>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073">
            <w:pPr>
              <w:spacing w:line="276" w:lineRule="auto"/>
              <w:rPr>
                <w:rFonts w:ascii="Roboto" w:cs="Roboto" w:eastAsia="Roboto" w:hAnsi="Roboto"/>
                <w:b w:val="1"/>
                <w:sz w:val="22"/>
                <w:szCs w:val="22"/>
              </w:rPr>
            </w:pPr>
            <w:r w:rsidDel="00000000" w:rsidR="00000000" w:rsidRPr="00000000">
              <w:rPr>
                <w:rFonts w:ascii="Roboto" w:cs="Roboto" w:eastAsia="Roboto" w:hAnsi="Roboto"/>
                <w:b w:val="1"/>
                <w:color w:val="8dc63f"/>
                <w:sz w:val="22"/>
                <w:szCs w:val="22"/>
                <w:rtl w:val="0"/>
              </w:rPr>
              <w:t xml:space="preserve">Indicator B:</w:t>
            </w:r>
            <w:r w:rsidDel="00000000" w:rsidR="00000000" w:rsidRPr="00000000">
              <w:rPr>
                <w:rFonts w:ascii="Roboto" w:cs="Roboto" w:eastAsia="Roboto" w:hAnsi="Roboto"/>
                <w:b w:val="1"/>
                <w:color w:val="94a924"/>
                <w:sz w:val="22"/>
                <w:szCs w:val="22"/>
                <w:rtl w:val="0"/>
              </w:rPr>
              <w:t xml:space="preserve"> </w:t>
            </w:r>
            <w:r w:rsidDel="00000000" w:rsidR="00000000" w:rsidRPr="00000000">
              <w:rPr>
                <w:rFonts w:ascii="Roboto" w:cs="Roboto" w:eastAsia="Roboto" w:hAnsi="Roboto"/>
                <w:b w:val="1"/>
                <w:sz w:val="22"/>
                <w:szCs w:val="22"/>
                <w:rtl w:val="0"/>
              </w:rPr>
              <w:t xml:space="preserve">PART TIME and/or CONTRACT STAFF </w:t>
            </w:r>
          </w:p>
          <w:p w:rsidR="00000000" w:rsidDel="00000000" w:rsidP="00000000" w:rsidRDefault="00000000" w:rsidRPr="00000000" w14:paraId="00000074">
            <w:pPr>
              <w:spacing w:line="276" w:lineRule="auto"/>
              <w:rPr>
                <w:rFonts w:ascii="Roboto" w:cs="Roboto" w:eastAsia="Roboto" w:hAnsi="Roboto"/>
                <w:b w:val="1"/>
                <w:sz w:val="22"/>
                <w:szCs w:val="22"/>
              </w:rPr>
            </w:pPr>
            <w:r w:rsidDel="00000000" w:rsidR="00000000" w:rsidRPr="00000000">
              <w:rPr>
                <w:rFonts w:ascii="Roboto" w:cs="Roboto" w:eastAsia="Roboto" w:hAnsi="Roboto"/>
                <w:b w:val="1"/>
                <w:sz w:val="22"/>
                <w:szCs w:val="22"/>
                <w:rtl w:val="0"/>
              </w:rPr>
              <w:t xml:space="preserve">Pro rated benefits (or wages in lieu of benefits</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075">
            <w:pPr>
              <w:spacing w:line="276" w:lineRule="auto"/>
              <w:rPr>
                <w:rFonts w:ascii="Roboto" w:cs="Roboto" w:eastAsia="Roboto" w:hAnsi="Roboto"/>
                <w:b w:val="1"/>
                <w:sz w:val="22"/>
                <w:szCs w:val="22"/>
              </w:rPr>
            </w:pPr>
            <w:r w:rsidDel="00000000" w:rsidR="00000000" w:rsidRPr="00000000">
              <w:rPr>
                <w:rFonts w:ascii="Roboto" w:cs="Roboto" w:eastAsia="Roboto" w:hAnsi="Roboto"/>
                <w:b w:val="1"/>
                <w:sz w:val="22"/>
                <w:szCs w:val="22"/>
                <w:rtl w:val="0"/>
              </w:rPr>
              <w:t xml:space="preserve">Rating</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076">
            <w:pPr>
              <w:spacing w:line="276" w:lineRule="auto"/>
              <w:rPr>
                <w:rFonts w:ascii="Roboto" w:cs="Roboto" w:eastAsia="Roboto" w:hAnsi="Roboto"/>
                <w:b w:val="1"/>
                <w:sz w:val="22"/>
                <w:szCs w:val="22"/>
              </w:rPr>
            </w:pPr>
            <w:r w:rsidDel="00000000" w:rsidR="00000000" w:rsidRPr="00000000">
              <w:rPr>
                <w:rFonts w:ascii="Roboto" w:cs="Roboto" w:eastAsia="Roboto" w:hAnsi="Roboto"/>
                <w:b w:val="1"/>
                <w:sz w:val="22"/>
                <w:szCs w:val="22"/>
                <w:rtl w:val="0"/>
              </w:rPr>
              <w:t xml:space="preserve">Our organization</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077">
            <w:pPr>
              <w:spacing w:line="276" w:lineRule="auto"/>
              <w:rPr>
                <w:rFonts w:ascii="Roboto" w:cs="Roboto" w:eastAsia="Roboto" w:hAnsi="Roboto"/>
                <w:b w:val="1"/>
                <w:sz w:val="20"/>
                <w:szCs w:val="20"/>
              </w:rPr>
            </w:pPr>
            <w:r w:rsidDel="00000000" w:rsidR="00000000" w:rsidRPr="00000000">
              <w:rPr>
                <w:rFonts w:ascii="Roboto" w:cs="Roboto" w:eastAsia="Roboto" w:hAnsi="Roboto"/>
                <w:b w:val="1"/>
                <w:sz w:val="22"/>
                <w:szCs w:val="22"/>
                <w:rtl w:val="0"/>
              </w:rPr>
              <w:t xml:space="preserve">Comments</w:t>
            </w:r>
            <w:r w:rsidDel="00000000" w:rsidR="00000000" w:rsidRPr="00000000">
              <w:rPr>
                <w:rtl w:val="0"/>
              </w:rPr>
            </w:r>
          </w:p>
        </w:tc>
      </w:tr>
      <w:tr>
        <w:trPr>
          <w:trHeight w:val="320" w:hRule="atLeast"/>
        </w:trPr>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078">
            <w:pPr>
              <w:spacing w:line="276" w:lineRule="auto"/>
              <w:rPr>
                <w:rFonts w:ascii="Roboto Light" w:cs="Roboto Light" w:eastAsia="Roboto Light" w:hAnsi="Roboto Light"/>
                <w:sz w:val="22"/>
                <w:szCs w:val="22"/>
              </w:rPr>
            </w:pPr>
            <w:r w:rsidDel="00000000" w:rsidR="00000000" w:rsidRPr="00000000">
              <w:rPr>
                <w:rFonts w:ascii="Roboto Light" w:cs="Roboto Light" w:eastAsia="Roboto Light" w:hAnsi="Roboto Light"/>
                <w:sz w:val="22"/>
                <w:szCs w:val="22"/>
                <w:rtl w:val="0"/>
              </w:rPr>
              <w:t xml:space="preserve">Those mandated in the ESA</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079">
            <w:pPr>
              <w:spacing w:line="276" w:lineRule="auto"/>
              <w:rPr>
                <w:rFonts w:ascii="Roboto Light" w:cs="Roboto Light" w:eastAsia="Roboto Light" w:hAnsi="Roboto Light"/>
                <w:sz w:val="22"/>
                <w:szCs w:val="22"/>
              </w:rPr>
            </w:pPr>
            <w:r w:rsidDel="00000000" w:rsidR="00000000" w:rsidRPr="00000000">
              <w:rPr>
                <w:rFonts w:ascii="Roboto Light" w:cs="Roboto Light" w:eastAsia="Roboto Light" w:hAnsi="Roboto Light"/>
                <w:sz w:val="22"/>
                <w:szCs w:val="22"/>
                <w:rtl w:val="0"/>
              </w:rPr>
              <w:t xml:space="preserve">Basic ✓</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07A">
            <w:pPr>
              <w:spacing w:line="276" w:lineRule="auto"/>
              <w:rPr>
                <w:rFonts w:ascii="Roboto Light" w:cs="Roboto Light" w:eastAsia="Roboto Light" w:hAnsi="Roboto Light"/>
                <w:sz w:val="22"/>
                <w:szCs w:val="22"/>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07B">
            <w:pPr>
              <w:spacing w:line="276" w:lineRule="auto"/>
              <w:rPr>
                <w:rFonts w:ascii="Roboto Light" w:cs="Roboto Light" w:eastAsia="Roboto Light" w:hAnsi="Roboto Light"/>
                <w:sz w:val="20"/>
                <w:szCs w:val="20"/>
              </w:rPr>
            </w:pPr>
            <w:r w:rsidDel="00000000" w:rsidR="00000000" w:rsidRPr="00000000">
              <w:rPr>
                <w:rtl w:val="0"/>
              </w:rPr>
            </w:r>
          </w:p>
        </w:tc>
      </w:tr>
      <w:tr>
        <w:trPr>
          <w:trHeight w:val="320" w:hRule="atLeast"/>
        </w:trPr>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07C">
            <w:pPr>
              <w:spacing w:line="276" w:lineRule="auto"/>
              <w:rPr>
                <w:rFonts w:ascii="Roboto Light" w:cs="Roboto Light" w:eastAsia="Roboto Light" w:hAnsi="Roboto Light"/>
                <w:sz w:val="22"/>
                <w:szCs w:val="22"/>
              </w:rPr>
            </w:pPr>
            <w:r w:rsidDel="00000000" w:rsidR="00000000" w:rsidRPr="00000000">
              <w:rPr>
                <w:rFonts w:ascii="Roboto Light" w:cs="Roboto Light" w:eastAsia="Roboto Light" w:hAnsi="Roboto Light"/>
                <w:sz w:val="22"/>
                <w:szCs w:val="22"/>
                <w:rtl w:val="0"/>
              </w:rPr>
              <w:t xml:space="preserve">Paid sick leave </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07D">
            <w:pPr>
              <w:spacing w:line="276" w:lineRule="auto"/>
              <w:rPr>
                <w:rFonts w:ascii="Roboto Light" w:cs="Roboto Light" w:eastAsia="Roboto Light" w:hAnsi="Roboto Light"/>
                <w:sz w:val="22"/>
                <w:szCs w:val="22"/>
              </w:rPr>
            </w:pPr>
            <w:r w:rsidDel="00000000" w:rsidR="00000000" w:rsidRPr="00000000">
              <w:rPr>
                <w:rFonts w:ascii="Roboto Light" w:cs="Roboto Light" w:eastAsia="Roboto Light" w:hAnsi="Roboto Light"/>
                <w:sz w:val="22"/>
                <w:szCs w:val="22"/>
                <w:rtl w:val="0"/>
              </w:rPr>
              <w:t xml:space="preserve">Better ✓</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07E">
            <w:pPr>
              <w:spacing w:line="276" w:lineRule="auto"/>
              <w:rPr>
                <w:rFonts w:ascii="Roboto Light" w:cs="Roboto Light" w:eastAsia="Roboto Light" w:hAnsi="Roboto Light"/>
                <w:sz w:val="22"/>
                <w:szCs w:val="22"/>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07F">
            <w:pPr>
              <w:spacing w:line="276" w:lineRule="auto"/>
              <w:rPr>
                <w:rFonts w:ascii="Roboto Light" w:cs="Roboto Light" w:eastAsia="Roboto Light" w:hAnsi="Roboto Light"/>
                <w:sz w:val="20"/>
                <w:szCs w:val="20"/>
              </w:rPr>
            </w:pPr>
            <w:r w:rsidDel="00000000" w:rsidR="00000000" w:rsidRPr="00000000">
              <w:rPr>
                <w:rtl w:val="0"/>
              </w:rPr>
            </w:r>
          </w:p>
        </w:tc>
      </w:tr>
      <w:tr>
        <w:trPr>
          <w:trHeight w:val="40" w:hRule="atLeast"/>
        </w:trPr>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080">
            <w:pPr>
              <w:spacing w:line="276" w:lineRule="auto"/>
              <w:rPr>
                <w:rFonts w:ascii="Roboto Light" w:cs="Roboto Light" w:eastAsia="Roboto Light" w:hAnsi="Roboto Light"/>
                <w:sz w:val="22"/>
                <w:szCs w:val="22"/>
              </w:rPr>
            </w:pPr>
            <w:r w:rsidDel="00000000" w:rsidR="00000000" w:rsidRPr="00000000">
              <w:rPr>
                <w:rFonts w:ascii="Roboto Light" w:cs="Roboto Light" w:eastAsia="Roboto Light" w:hAnsi="Roboto Light"/>
                <w:sz w:val="22"/>
                <w:szCs w:val="22"/>
                <w:rtl w:val="0"/>
              </w:rPr>
              <w:t xml:space="preserve">Paid vacation time above ESA minimum</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081">
            <w:pPr>
              <w:spacing w:line="276" w:lineRule="auto"/>
              <w:rPr>
                <w:rFonts w:ascii="Roboto Light" w:cs="Roboto Light" w:eastAsia="Roboto Light" w:hAnsi="Roboto Light"/>
                <w:sz w:val="22"/>
                <w:szCs w:val="22"/>
              </w:rPr>
            </w:pPr>
            <w:r w:rsidDel="00000000" w:rsidR="00000000" w:rsidRPr="00000000">
              <w:rPr>
                <w:rFonts w:ascii="Roboto Light" w:cs="Roboto Light" w:eastAsia="Roboto Light" w:hAnsi="Roboto Light"/>
                <w:sz w:val="22"/>
                <w:szCs w:val="22"/>
                <w:rtl w:val="0"/>
              </w:rPr>
              <w:t xml:space="preserve">Better ✓</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082">
            <w:pPr>
              <w:spacing w:line="276" w:lineRule="auto"/>
              <w:rPr>
                <w:rFonts w:ascii="Roboto Light" w:cs="Roboto Light" w:eastAsia="Roboto Light" w:hAnsi="Roboto Light"/>
                <w:sz w:val="22"/>
                <w:szCs w:val="22"/>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083">
            <w:pPr>
              <w:spacing w:line="276" w:lineRule="auto"/>
              <w:rPr>
                <w:rFonts w:ascii="Roboto Light" w:cs="Roboto Light" w:eastAsia="Roboto Light" w:hAnsi="Roboto Light"/>
                <w:sz w:val="20"/>
                <w:szCs w:val="20"/>
              </w:rPr>
            </w:pPr>
            <w:r w:rsidDel="00000000" w:rsidR="00000000" w:rsidRPr="00000000">
              <w:rPr>
                <w:rtl w:val="0"/>
              </w:rPr>
            </w:r>
          </w:p>
        </w:tc>
      </w:tr>
      <w:tr>
        <w:trPr>
          <w:trHeight w:val="40" w:hRule="atLeast"/>
        </w:trPr>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084">
            <w:pPr>
              <w:spacing w:line="276" w:lineRule="auto"/>
              <w:rPr>
                <w:rFonts w:ascii="Roboto Light" w:cs="Roboto Light" w:eastAsia="Roboto Light" w:hAnsi="Roboto Light"/>
                <w:sz w:val="22"/>
                <w:szCs w:val="22"/>
              </w:rPr>
            </w:pPr>
            <w:r w:rsidDel="00000000" w:rsidR="00000000" w:rsidRPr="00000000">
              <w:rPr>
                <w:rFonts w:ascii="Roboto Light" w:cs="Roboto Light" w:eastAsia="Roboto Light" w:hAnsi="Roboto Light"/>
                <w:sz w:val="22"/>
                <w:szCs w:val="22"/>
                <w:rtl w:val="0"/>
              </w:rPr>
              <w:t xml:space="preserve">Employee has the flexibility to extend maternity benefits (EI) and parental leave (ESA)</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085">
            <w:pPr>
              <w:spacing w:line="276" w:lineRule="auto"/>
              <w:rPr>
                <w:rFonts w:ascii="Roboto Light" w:cs="Roboto Light" w:eastAsia="Roboto Light" w:hAnsi="Roboto Light"/>
                <w:sz w:val="22"/>
                <w:szCs w:val="22"/>
              </w:rPr>
            </w:pPr>
            <w:r w:rsidDel="00000000" w:rsidR="00000000" w:rsidRPr="00000000">
              <w:rPr>
                <w:rFonts w:ascii="Roboto Light" w:cs="Roboto Light" w:eastAsia="Roboto Light" w:hAnsi="Roboto Light"/>
                <w:sz w:val="22"/>
                <w:szCs w:val="22"/>
                <w:rtl w:val="0"/>
              </w:rPr>
              <w:t xml:space="preserve">Better ✓</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086">
            <w:pPr>
              <w:spacing w:line="276" w:lineRule="auto"/>
              <w:rPr>
                <w:rFonts w:ascii="Roboto Light" w:cs="Roboto Light" w:eastAsia="Roboto Light" w:hAnsi="Roboto Light"/>
                <w:sz w:val="22"/>
                <w:szCs w:val="22"/>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087">
            <w:pPr>
              <w:spacing w:line="276" w:lineRule="auto"/>
              <w:rPr>
                <w:rFonts w:ascii="Roboto Light" w:cs="Roboto Light" w:eastAsia="Roboto Light" w:hAnsi="Roboto Light"/>
                <w:sz w:val="20"/>
                <w:szCs w:val="20"/>
              </w:rPr>
            </w:pPr>
            <w:r w:rsidDel="00000000" w:rsidR="00000000" w:rsidRPr="00000000">
              <w:rPr>
                <w:rtl w:val="0"/>
              </w:rPr>
            </w:r>
          </w:p>
        </w:tc>
      </w:tr>
      <w:tr>
        <w:trPr>
          <w:trHeight w:val="40" w:hRule="atLeast"/>
        </w:trPr>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088">
            <w:pPr>
              <w:spacing w:line="276" w:lineRule="auto"/>
              <w:rPr>
                <w:rFonts w:ascii="Roboto Light" w:cs="Roboto Light" w:eastAsia="Roboto Light" w:hAnsi="Roboto Light"/>
                <w:sz w:val="22"/>
                <w:szCs w:val="22"/>
              </w:rPr>
            </w:pPr>
            <w:r w:rsidDel="00000000" w:rsidR="00000000" w:rsidRPr="00000000">
              <w:rPr>
                <w:rFonts w:ascii="Roboto Light" w:cs="Roboto Light" w:eastAsia="Roboto Light" w:hAnsi="Roboto Light"/>
                <w:sz w:val="22"/>
                <w:szCs w:val="22"/>
                <w:rtl w:val="0"/>
              </w:rPr>
              <w:t xml:space="preserve">Co-pay (by employer) or sole pay health and dental benefits</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089">
            <w:pPr>
              <w:spacing w:line="276" w:lineRule="auto"/>
              <w:rPr>
                <w:rFonts w:ascii="Roboto Light" w:cs="Roboto Light" w:eastAsia="Roboto Light" w:hAnsi="Roboto Light"/>
                <w:sz w:val="22"/>
                <w:szCs w:val="22"/>
              </w:rPr>
            </w:pPr>
            <w:r w:rsidDel="00000000" w:rsidR="00000000" w:rsidRPr="00000000">
              <w:rPr>
                <w:rFonts w:ascii="Roboto Light" w:cs="Roboto Light" w:eastAsia="Roboto Light" w:hAnsi="Roboto Light"/>
                <w:sz w:val="22"/>
                <w:szCs w:val="22"/>
                <w:rtl w:val="0"/>
              </w:rPr>
              <w:t xml:space="preserve">Best ✓</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08A">
            <w:pPr>
              <w:spacing w:line="276" w:lineRule="auto"/>
              <w:rPr>
                <w:rFonts w:ascii="Roboto Light" w:cs="Roboto Light" w:eastAsia="Roboto Light" w:hAnsi="Roboto Light"/>
                <w:sz w:val="22"/>
                <w:szCs w:val="22"/>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08B">
            <w:pPr>
              <w:spacing w:line="276" w:lineRule="auto"/>
              <w:rPr>
                <w:rFonts w:ascii="Roboto Light" w:cs="Roboto Light" w:eastAsia="Roboto Light" w:hAnsi="Roboto Light"/>
                <w:sz w:val="20"/>
                <w:szCs w:val="20"/>
              </w:rPr>
            </w:pPr>
            <w:r w:rsidDel="00000000" w:rsidR="00000000" w:rsidRPr="00000000">
              <w:rPr>
                <w:rtl w:val="0"/>
              </w:rPr>
            </w:r>
          </w:p>
        </w:tc>
      </w:tr>
      <w:tr>
        <w:trPr>
          <w:trHeight w:val="120" w:hRule="atLeast"/>
        </w:trPr>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08C">
            <w:pPr>
              <w:spacing w:line="276" w:lineRule="auto"/>
              <w:rPr>
                <w:rFonts w:ascii="Roboto Light" w:cs="Roboto Light" w:eastAsia="Roboto Light" w:hAnsi="Roboto Light"/>
                <w:sz w:val="22"/>
                <w:szCs w:val="22"/>
              </w:rPr>
            </w:pPr>
            <w:r w:rsidDel="00000000" w:rsidR="00000000" w:rsidRPr="00000000">
              <w:rPr>
                <w:rFonts w:ascii="Roboto Light" w:cs="Roboto Light" w:eastAsia="Roboto Light" w:hAnsi="Roboto Light"/>
                <w:sz w:val="22"/>
                <w:szCs w:val="22"/>
                <w:rtl w:val="0"/>
              </w:rPr>
              <w:t xml:space="preserve">Some kind of employer/employee pension or retirement savings plan</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08D">
            <w:pPr>
              <w:spacing w:line="276" w:lineRule="auto"/>
              <w:rPr>
                <w:rFonts w:ascii="Roboto Light" w:cs="Roboto Light" w:eastAsia="Roboto Light" w:hAnsi="Roboto Light"/>
                <w:sz w:val="22"/>
                <w:szCs w:val="22"/>
              </w:rPr>
            </w:pPr>
            <w:r w:rsidDel="00000000" w:rsidR="00000000" w:rsidRPr="00000000">
              <w:rPr>
                <w:rFonts w:ascii="Roboto Light" w:cs="Roboto Light" w:eastAsia="Roboto Light" w:hAnsi="Roboto Light"/>
                <w:sz w:val="22"/>
                <w:szCs w:val="22"/>
                <w:rtl w:val="0"/>
              </w:rPr>
              <w:t xml:space="preserve">Best ✓</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08E">
            <w:pPr>
              <w:spacing w:line="276" w:lineRule="auto"/>
              <w:rPr>
                <w:rFonts w:ascii="Roboto Light" w:cs="Roboto Light" w:eastAsia="Roboto Light" w:hAnsi="Roboto Light"/>
                <w:sz w:val="22"/>
                <w:szCs w:val="22"/>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08F">
            <w:pPr>
              <w:spacing w:line="276" w:lineRule="auto"/>
              <w:rPr>
                <w:rFonts w:ascii="Roboto Light" w:cs="Roboto Light" w:eastAsia="Roboto Light" w:hAnsi="Roboto Light"/>
                <w:sz w:val="20"/>
                <w:szCs w:val="20"/>
              </w:rPr>
            </w:pPr>
            <w:r w:rsidDel="00000000" w:rsidR="00000000" w:rsidRPr="00000000">
              <w:rPr>
                <w:rtl w:val="0"/>
              </w:rPr>
            </w:r>
          </w:p>
        </w:tc>
      </w:tr>
      <w:tr>
        <w:trPr>
          <w:trHeight w:val="120" w:hRule="atLeast"/>
        </w:trPr>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090">
            <w:pPr>
              <w:spacing w:line="276" w:lineRule="auto"/>
              <w:rPr>
                <w:rFonts w:ascii="Roboto Light" w:cs="Roboto Light" w:eastAsia="Roboto Light" w:hAnsi="Roboto Light"/>
                <w:sz w:val="22"/>
                <w:szCs w:val="22"/>
              </w:rPr>
            </w:pPr>
            <w:r w:rsidDel="00000000" w:rsidR="00000000" w:rsidRPr="00000000">
              <w:rPr>
                <w:rFonts w:ascii="Roboto Light" w:cs="Roboto Light" w:eastAsia="Roboto Light" w:hAnsi="Roboto Light"/>
                <w:sz w:val="22"/>
                <w:szCs w:val="22"/>
                <w:rtl w:val="0"/>
              </w:rPr>
              <w:t xml:space="preserve">Maternity and parental leaves are supplemented with a “top-up”</w:t>
            </w:r>
          </w:p>
          <w:p w:rsidR="00000000" w:rsidDel="00000000" w:rsidP="00000000" w:rsidRDefault="00000000" w:rsidRPr="00000000" w14:paraId="00000091">
            <w:pPr>
              <w:spacing w:line="276" w:lineRule="auto"/>
              <w:rPr>
                <w:rFonts w:ascii="Roboto Light" w:cs="Roboto Light" w:eastAsia="Roboto Light" w:hAnsi="Roboto Light"/>
                <w:sz w:val="22"/>
                <w:szCs w:val="22"/>
              </w:rPr>
            </w:pPr>
            <w:r w:rsidDel="00000000" w:rsidR="00000000" w:rsidRPr="00000000">
              <w:rPr>
                <w:rtl w:val="0"/>
              </w:rPr>
            </w:r>
          </w:p>
          <w:p w:rsidR="00000000" w:rsidDel="00000000" w:rsidP="00000000" w:rsidRDefault="00000000" w:rsidRPr="00000000" w14:paraId="00000092">
            <w:pPr>
              <w:spacing w:line="276" w:lineRule="auto"/>
              <w:rPr>
                <w:rFonts w:ascii="Roboto Light" w:cs="Roboto Light" w:eastAsia="Roboto Light" w:hAnsi="Roboto Light"/>
                <w:sz w:val="22"/>
                <w:szCs w:val="22"/>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093">
            <w:pPr>
              <w:spacing w:line="276" w:lineRule="auto"/>
              <w:rPr>
                <w:rFonts w:ascii="Roboto Light" w:cs="Roboto Light" w:eastAsia="Roboto Light" w:hAnsi="Roboto Light"/>
                <w:sz w:val="22"/>
                <w:szCs w:val="22"/>
              </w:rPr>
            </w:pPr>
            <w:r w:rsidDel="00000000" w:rsidR="00000000" w:rsidRPr="00000000">
              <w:rPr>
                <w:rFonts w:ascii="Roboto Light" w:cs="Roboto Light" w:eastAsia="Roboto Light" w:hAnsi="Roboto Light"/>
                <w:sz w:val="22"/>
                <w:szCs w:val="22"/>
                <w:rtl w:val="0"/>
              </w:rPr>
              <w:t xml:space="preserve">Best ✓</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094">
            <w:pPr>
              <w:spacing w:line="276" w:lineRule="auto"/>
              <w:rPr>
                <w:rFonts w:ascii="Roboto Light" w:cs="Roboto Light" w:eastAsia="Roboto Light" w:hAnsi="Roboto Light"/>
                <w:sz w:val="22"/>
                <w:szCs w:val="22"/>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095">
            <w:pPr>
              <w:spacing w:line="276" w:lineRule="auto"/>
              <w:rPr>
                <w:rFonts w:ascii="Roboto Light" w:cs="Roboto Light" w:eastAsia="Roboto Light" w:hAnsi="Roboto Light"/>
                <w:sz w:val="20"/>
                <w:szCs w:val="20"/>
              </w:rPr>
            </w:pPr>
            <w:r w:rsidDel="00000000" w:rsidR="00000000" w:rsidRPr="00000000">
              <w:rPr>
                <w:rtl w:val="0"/>
              </w:rPr>
            </w:r>
          </w:p>
        </w:tc>
      </w:tr>
      <w:tr>
        <w:trPr>
          <w:trHeight w:val="480" w:hRule="atLeast"/>
        </w:trPr>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096">
            <w:pPr>
              <w:spacing w:line="276" w:lineRule="auto"/>
              <w:rPr>
                <w:rFonts w:ascii="Roboto" w:cs="Roboto" w:eastAsia="Roboto" w:hAnsi="Roboto"/>
                <w:b w:val="1"/>
                <w:sz w:val="22"/>
                <w:szCs w:val="22"/>
              </w:rPr>
            </w:pPr>
            <w:r w:rsidDel="00000000" w:rsidR="00000000" w:rsidRPr="00000000">
              <w:rPr>
                <w:rFonts w:ascii="Roboto" w:cs="Roboto" w:eastAsia="Roboto" w:hAnsi="Roboto"/>
                <w:b w:val="1"/>
                <w:color w:val="8dc63f"/>
                <w:sz w:val="22"/>
                <w:szCs w:val="22"/>
                <w:rtl w:val="0"/>
              </w:rPr>
              <w:t xml:space="preserve">Indicator C: </w:t>
            </w:r>
            <w:r w:rsidDel="00000000" w:rsidR="00000000" w:rsidRPr="00000000">
              <w:rPr>
                <w:rFonts w:ascii="Roboto" w:cs="Roboto" w:eastAsia="Roboto" w:hAnsi="Roboto"/>
                <w:b w:val="1"/>
                <w:sz w:val="22"/>
                <w:szCs w:val="22"/>
                <w:rtl w:val="0"/>
              </w:rPr>
              <w:t xml:space="preserve">Mental health support</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097">
            <w:pPr>
              <w:spacing w:line="276" w:lineRule="auto"/>
              <w:rPr>
                <w:rFonts w:ascii="Roboto" w:cs="Roboto" w:eastAsia="Roboto" w:hAnsi="Roboto"/>
                <w:b w:val="1"/>
                <w:sz w:val="22"/>
                <w:szCs w:val="22"/>
              </w:rPr>
            </w:pPr>
            <w:r w:rsidDel="00000000" w:rsidR="00000000" w:rsidRPr="00000000">
              <w:rPr>
                <w:rFonts w:ascii="Roboto" w:cs="Roboto" w:eastAsia="Roboto" w:hAnsi="Roboto"/>
                <w:b w:val="1"/>
                <w:sz w:val="22"/>
                <w:szCs w:val="22"/>
                <w:rtl w:val="0"/>
              </w:rPr>
              <w:t xml:space="preserve">Rating</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098">
            <w:pPr>
              <w:spacing w:line="276" w:lineRule="auto"/>
              <w:rPr>
                <w:rFonts w:ascii="Roboto" w:cs="Roboto" w:eastAsia="Roboto" w:hAnsi="Roboto"/>
                <w:b w:val="1"/>
                <w:sz w:val="22"/>
                <w:szCs w:val="22"/>
              </w:rPr>
            </w:pPr>
            <w:r w:rsidDel="00000000" w:rsidR="00000000" w:rsidRPr="00000000">
              <w:rPr>
                <w:rFonts w:ascii="Roboto" w:cs="Roboto" w:eastAsia="Roboto" w:hAnsi="Roboto"/>
                <w:b w:val="1"/>
                <w:sz w:val="22"/>
                <w:szCs w:val="22"/>
                <w:rtl w:val="0"/>
              </w:rPr>
              <w:t xml:space="preserve">Our organization</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099">
            <w:pPr>
              <w:spacing w:line="276" w:lineRule="auto"/>
              <w:rPr>
                <w:rFonts w:ascii="Roboto" w:cs="Roboto" w:eastAsia="Roboto" w:hAnsi="Roboto"/>
                <w:b w:val="1"/>
                <w:sz w:val="20"/>
                <w:szCs w:val="20"/>
              </w:rPr>
            </w:pPr>
            <w:r w:rsidDel="00000000" w:rsidR="00000000" w:rsidRPr="00000000">
              <w:rPr>
                <w:rFonts w:ascii="Roboto" w:cs="Roboto" w:eastAsia="Roboto" w:hAnsi="Roboto"/>
                <w:b w:val="1"/>
                <w:sz w:val="22"/>
                <w:szCs w:val="22"/>
                <w:rtl w:val="0"/>
              </w:rPr>
              <w:t xml:space="preserve">Comments</w:t>
            </w:r>
            <w:r w:rsidDel="00000000" w:rsidR="00000000" w:rsidRPr="00000000">
              <w:rPr>
                <w:rtl w:val="0"/>
              </w:rPr>
            </w:r>
          </w:p>
        </w:tc>
      </w:tr>
      <w:tr>
        <w:trPr>
          <w:trHeight w:val="280" w:hRule="atLeast"/>
        </w:trPr>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tcPr>
          <w:p w:rsidR="00000000" w:rsidDel="00000000" w:rsidP="00000000" w:rsidRDefault="00000000" w:rsidRPr="00000000" w14:paraId="0000009A">
            <w:pPr>
              <w:spacing w:line="276" w:lineRule="auto"/>
              <w:rPr>
                <w:rFonts w:ascii="Roboto Light" w:cs="Roboto Light" w:eastAsia="Roboto Light" w:hAnsi="Roboto Light"/>
                <w:sz w:val="22"/>
                <w:szCs w:val="22"/>
              </w:rPr>
            </w:pPr>
            <w:r w:rsidDel="00000000" w:rsidR="00000000" w:rsidRPr="00000000">
              <w:rPr>
                <w:rFonts w:ascii="Roboto Light" w:cs="Roboto Light" w:eastAsia="Roboto Light" w:hAnsi="Roboto Light"/>
                <w:sz w:val="22"/>
                <w:szCs w:val="22"/>
                <w:rtl w:val="0"/>
              </w:rPr>
              <w:t xml:space="preserve">Staff are provided with mental health days counted as regular sick days</w:t>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tcPr>
          <w:p w:rsidR="00000000" w:rsidDel="00000000" w:rsidP="00000000" w:rsidRDefault="00000000" w:rsidRPr="00000000" w14:paraId="0000009B">
            <w:pPr>
              <w:spacing w:line="276" w:lineRule="auto"/>
              <w:rPr>
                <w:rFonts w:ascii="Roboto Light" w:cs="Roboto Light" w:eastAsia="Roboto Light" w:hAnsi="Roboto Light"/>
                <w:sz w:val="22"/>
                <w:szCs w:val="22"/>
              </w:rPr>
            </w:pPr>
            <w:r w:rsidDel="00000000" w:rsidR="00000000" w:rsidRPr="00000000">
              <w:rPr>
                <w:rFonts w:ascii="Roboto Light" w:cs="Roboto Light" w:eastAsia="Roboto Light" w:hAnsi="Roboto Light"/>
                <w:sz w:val="22"/>
                <w:szCs w:val="22"/>
                <w:rtl w:val="0"/>
              </w:rPr>
              <w:t xml:space="preserve">Basic ✓</w:t>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tcPr>
          <w:p w:rsidR="00000000" w:rsidDel="00000000" w:rsidP="00000000" w:rsidRDefault="00000000" w:rsidRPr="00000000" w14:paraId="0000009C">
            <w:pPr>
              <w:spacing w:line="276" w:lineRule="auto"/>
              <w:rPr>
                <w:rFonts w:ascii="Roboto Light" w:cs="Roboto Light" w:eastAsia="Roboto Light" w:hAnsi="Roboto Light"/>
                <w:sz w:val="22"/>
                <w:szCs w:val="22"/>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tcPr>
          <w:p w:rsidR="00000000" w:rsidDel="00000000" w:rsidP="00000000" w:rsidRDefault="00000000" w:rsidRPr="00000000" w14:paraId="0000009D">
            <w:pPr>
              <w:spacing w:line="276" w:lineRule="auto"/>
              <w:rPr>
                <w:rFonts w:ascii="Roboto Light" w:cs="Roboto Light" w:eastAsia="Roboto Light" w:hAnsi="Roboto Light"/>
                <w:sz w:val="20"/>
                <w:szCs w:val="20"/>
              </w:rPr>
            </w:pPr>
            <w:r w:rsidDel="00000000" w:rsidR="00000000" w:rsidRPr="00000000">
              <w:rPr>
                <w:rtl w:val="0"/>
              </w:rPr>
            </w:r>
          </w:p>
        </w:tc>
      </w:tr>
      <w:tr>
        <w:trPr>
          <w:trHeight w:val="60" w:hRule="atLeast"/>
        </w:trPr>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tcPr>
          <w:p w:rsidR="00000000" w:rsidDel="00000000" w:rsidP="00000000" w:rsidRDefault="00000000" w:rsidRPr="00000000" w14:paraId="0000009E">
            <w:pPr>
              <w:spacing w:line="276" w:lineRule="auto"/>
              <w:rPr>
                <w:rFonts w:ascii="Roboto Light" w:cs="Roboto Light" w:eastAsia="Roboto Light" w:hAnsi="Roboto Light"/>
                <w:sz w:val="22"/>
                <w:szCs w:val="22"/>
              </w:rPr>
            </w:pPr>
            <w:r w:rsidDel="00000000" w:rsidR="00000000" w:rsidRPr="00000000">
              <w:rPr>
                <w:rFonts w:ascii="Roboto Light" w:cs="Roboto Light" w:eastAsia="Roboto Light" w:hAnsi="Roboto Light"/>
                <w:sz w:val="22"/>
                <w:szCs w:val="22"/>
                <w:rtl w:val="0"/>
              </w:rPr>
              <w:t xml:space="preserve">Access to Employee Assistance Program (EAP) </w:t>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tcPr>
          <w:p w:rsidR="00000000" w:rsidDel="00000000" w:rsidP="00000000" w:rsidRDefault="00000000" w:rsidRPr="00000000" w14:paraId="0000009F">
            <w:pPr>
              <w:spacing w:line="276" w:lineRule="auto"/>
              <w:rPr>
                <w:rFonts w:ascii="Roboto Light" w:cs="Roboto Light" w:eastAsia="Roboto Light" w:hAnsi="Roboto Light"/>
                <w:sz w:val="22"/>
                <w:szCs w:val="22"/>
              </w:rPr>
            </w:pPr>
            <w:r w:rsidDel="00000000" w:rsidR="00000000" w:rsidRPr="00000000">
              <w:rPr>
                <w:rFonts w:ascii="Roboto Light" w:cs="Roboto Light" w:eastAsia="Roboto Light" w:hAnsi="Roboto Light"/>
                <w:sz w:val="22"/>
                <w:szCs w:val="22"/>
                <w:rtl w:val="0"/>
              </w:rPr>
              <w:t xml:space="preserve">Better ✓</w:t>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tcPr>
          <w:p w:rsidR="00000000" w:rsidDel="00000000" w:rsidP="00000000" w:rsidRDefault="00000000" w:rsidRPr="00000000" w14:paraId="000000A0">
            <w:pPr>
              <w:spacing w:line="276" w:lineRule="auto"/>
              <w:rPr>
                <w:rFonts w:ascii="Roboto Light" w:cs="Roboto Light" w:eastAsia="Roboto Light" w:hAnsi="Roboto Light"/>
                <w:sz w:val="22"/>
                <w:szCs w:val="22"/>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tcPr>
          <w:p w:rsidR="00000000" w:rsidDel="00000000" w:rsidP="00000000" w:rsidRDefault="00000000" w:rsidRPr="00000000" w14:paraId="000000A1">
            <w:pPr>
              <w:spacing w:line="276" w:lineRule="auto"/>
              <w:rPr>
                <w:rFonts w:ascii="Roboto Light" w:cs="Roboto Light" w:eastAsia="Roboto Light" w:hAnsi="Roboto Light"/>
                <w:sz w:val="20"/>
                <w:szCs w:val="20"/>
              </w:rPr>
            </w:pPr>
            <w:r w:rsidDel="00000000" w:rsidR="00000000" w:rsidRPr="00000000">
              <w:rPr>
                <w:rtl w:val="0"/>
              </w:rPr>
            </w:r>
          </w:p>
        </w:tc>
      </w:tr>
      <w:tr>
        <w:trPr>
          <w:trHeight w:val="540" w:hRule="atLeast"/>
        </w:trPr>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tcPr>
          <w:p w:rsidR="00000000" w:rsidDel="00000000" w:rsidP="00000000" w:rsidRDefault="00000000" w:rsidRPr="00000000" w14:paraId="000000A2">
            <w:pPr>
              <w:spacing w:line="276" w:lineRule="auto"/>
              <w:rPr>
                <w:rFonts w:ascii="Roboto Light" w:cs="Roboto Light" w:eastAsia="Roboto Light" w:hAnsi="Roboto Light"/>
                <w:color w:val="ff0000"/>
                <w:sz w:val="22"/>
                <w:szCs w:val="22"/>
              </w:rPr>
            </w:pPr>
            <w:r w:rsidDel="00000000" w:rsidR="00000000" w:rsidRPr="00000000">
              <w:rPr>
                <w:rFonts w:ascii="Roboto Light" w:cs="Roboto Light" w:eastAsia="Roboto Light" w:hAnsi="Roboto Light"/>
                <w:sz w:val="22"/>
                <w:szCs w:val="22"/>
                <w:rtl w:val="0"/>
              </w:rPr>
              <w:t xml:space="preserve">Access to supports to address</w:t>
            </w:r>
            <w:r w:rsidDel="00000000" w:rsidR="00000000" w:rsidRPr="00000000">
              <w:rPr>
                <w:rFonts w:ascii="Roboto Light" w:cs="Roboto Light" w:eastAsia="Roboto Light" w:hAnsi="Roboto Light"/>
                <w:color w:val="ff0000"/>
                <w:sz w:val="22"/>
                <w:szCs w:val="22"/>
                <w:rtl w:val="0"/>
              </w:rPr>
              <w:t xml:space="preserve"> </w:t>
            </w:r>
            <w:r w:rsidDel="00000000" w:rsidR="00000000" w:rsidRPr="00000000">
              <w:rPr>
                <w:rFonts w:ascii="Roboto Light" w:cs="Roboto Light" w:eastAsia="Roboto Light" w:hAnsi="Roboto Light"/>
                <w:sz w:val="22"/>
                <w:szCs w:val="22"/>
                <w:rtl w:val="0"/>
              </w:rPr>
              <w:t xml:space="preserve">workplace stresses  </w:t>
            </w: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tcPr>
          <w:p w:rsidR="00000000" w:rsidDel="00000000" w:rsidP="00000000" w:rsidRDefault="00000000" w:rsidRPr="00000000" w14:paraId="000000A3">
            <w:pPr>
              <w:spacing w:line="276" w:lineRule="auto"/>
              <w:rPr>
                <w:rFonts w:ascii="Roboto Light" w:cs="Roboto Light" w:eastAsia="Roboto Light" w:hAnsi="Roboto Light"/>
                <w:sz w:val="22"/>
                <w:szCs w:val="22"/>
              </w:rPr>
            </w:pPr>
            <w:r w:rsidDel="00000000" w:rsidR="00000000" w:rsidRPr="00000000">
              <w:rPr>
                <w:rFonts w:ascii="Roboto Light" w:cs="Roboto Light" w:eastAsia="Roboto Light" w:hAnsi="Roboto Light"/>
                <w:sz w:val="22"/>
                <w:szCs w:val="22"/>
                <w:rtl w:val="0"/>
              </w:rPr>
              <w:t xml:space="preserve">Best ✓</w:t>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tcPr>
          <w:p w:rsidR="00000000" w:rsidDel="00000000" w:rsidP="00000000" w:rsidRDefault="00000000" w:rsidRPr="00000000" w14:paraId="000000A4">
            <w:pPr>
              <w:spacing w:line="276" w:lineRule="auto"/>
              <w:rPr>
                <w:rFonts w:ascii="Roboto Light" w:cs="Roboto Light" w:eastAsia="Roboto Light" w:hAnsi="Roboto Light"/>
                <w:sz w:val="22"/>
                <w:szCs w:val="22"/>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tcPr>
          <w:p w:rsidR="00000000" w:rsidDel="00000000" w:rsidP="00000000" w:rsidRDefault="00000000" w:rsidRPr="00000000" w14:paraId="000000A5">
            <w:pPr>
              <w:spacing w:line="276" w:lineRule="auto"/>
              <w:rPr>
                <w:rFonts w:ascii="Roboto Light" w:cs="Roboto Light" w:eastAsia="Roboto Light" w:hAnsi="Roboto Light"/>
                <w:sz w:val="20"/>
                <w:szCs w:val="20"/>
              </w:rPr>
            </w:pPr>
            <w:r w:rsidDel="00000000" w:rsidR="00000000" w:rsidRPr="00000000">
              <w:rPr>
                <w:rtl w:val="0"/>
              </w:rPr>
            </w:r>
          </w:p>
        </w:tc>
      </w:tr>
    </w:tbl>
    <w:p w:rsidR="00000000" w:rsidDel="00000000" w:rsidP="00000000" w:rsidRDefault="00000000" w:rsidRPr="00000000" w14:paraId="000000A6">
      <w:pPr>
        <w:spacing w:line="276" w:lineRule="auto"/>
        <w:rPr>
          <w:rFonts w:ascii="Roboto Light" w:cs="Roboto Light" w:eastAsia="Roboto Light" w:hAnsi="Roboto Light"/>
          <w:sz w:val="20"/>
          <w:szCs w:val="20"/>
        </w:rPr>
      </w:pPr>
      <w:r w:rsidDel="00000000" w:rsidR="00000000" w:rsidRPr="00000000">
        <w:rPr>
          <w:rtl w:val="0"/>
        </w:rPr>
      </w:r>
    </w:p>
    <w:p w:rsidR="00000000" w:rsidDel="00000000" w:rsidP="00000000" w:rsidRDefault="00000000" w:rsidRPr="00000000" w14:paraId="000000A7">
      <w:pPr>
        <w:spacing w:line="276" w:lineRule="auto"/>
        <w:rPr>
          <w:rFonts w:ascii="Roboto Light" w:cs="Roboto Light" w:eastAsia="Roboto Light" w:hAnsi="Roboto Light"/>
          <w:sz w:val="20"/>
          <w:szCs w:val="20"/>
        </w:rPr>
      </w:pPr>
      <w:r w:rsidDel="00000000" w:rsidR="00000000" w:rsidRPr="00000000">
        <w:rPr>
          <w:rtl w:val="0"/>
        </w:rPr>
      </w:r>
    </w:p>
    <w:p w:rsidR="00000000" w:rsidDel="00000000" w:rsidP="00000000" w:rsidRDefault="00000000" w:rsidRPr="00000000" w14:paraId="000000A8">
      <w:pPr>
        <w:spacing w:line="276" w:lineRule="auto"/>
        <w:ind w:left="45"/>
        <w:rPr>
          <w:rFonts w:ascii="Roboto Light" w:cs="Roboto Light" w:eastAsia="Roboto Light" w:hAnsi="Roboto Light"/>
          <w:sz w:val="20"/>
          <w:szCs w:val="20"/>
        </w:rPr>
      </w:pPr>
      <w:r w:rsidDel="00000000" w:rsidR="00000000" w:rsidRPr="00000000">
        <w:rPr>
          <w:rFonts w:ascii="Roboto" w:cs="Roboto" w:eastAsia="Roboto" w:hAnsi="Roboto"/>
          <w:b w:val="1"/>
          <w:color w:val="8dc63f"/>
          <w:sz w:val="26"/>
          <w:szCs w:val="26"/>
          <w:rtl w:val="0"/>
        </w:rPr>
        <w:t xml:space="preserve">3) Decent Contract Security</w:t>
      </w:r>
      <w:r w:rsidDel="00000000" w:rsidR="00000000" w:rsidRPr="00000000">
        <w:rPr>
          <w:rFonts w:ascii="Roboto Light" w:cs="Roboto Light" w:eastAsia="Roboto Light" w:hAnsi="Roboto Light"/>
          <w:sz w:val="20"/>
          <w:szCs w:val="20"/>
          <w:rtl w:val="0"/>
        </w:rPr>
        <w:br w:type="textWrapping"/>
        <w:br w:type="textWrapping"/>
        <w:t xml:space="preserve">There is pressure in the labour market to increase the use of "precarious" part-time and limited-term job contracts to carry out work that used to be done by full-time permanent staff. In some instances, this is done to achieve flexibility, and is a necessary part of some staffing models (for example, with relief and emergency workers). However, this can also be a practice used to avoid the added costs associated with full-time and permanent contracts. The extent to which the nonprofit sector can resist these trends will determine whether or not we can continue to provide good jobs for many people in our workforce. </w:t>
      </w:r>
    </w:p>
    <w:p w:rsidR="00000000" w:rsidDel="00000000" w:rsidP="00000000" w:rsidRDefault="00000000" w:rsidRPr="00000000" w14:paraId="000000A9">
      <w:pPr>
        <w:spacing w:line="276" w:lineRule="auto"/>
        <w:rPr>
          <w:rFonts w:ascii="Roboto Light" w:cs="Roboto Light" w:eastAsia="Roboto Light" w:hAnsi="Roboto Light"/>
          <w:sz w:val="20"/>
          <w:szCs w:val="20"/>
        </w:rPr>
      </w:pPr>
      <w:r w:rsidDel="00000000" w:rsidR="00000000" w:rsidRPr="00000000">
        <w:rPr>
          <w:rtl w:val="0"/>
        </w:rPr>
      </w:r>
    </w:p>
    <w:tbl>
      <w:tblPr>
        <w:tblStyle w:val="Table3"/>
        <w:tblW w:w="11100.0" w:type="dxa"/>
        <w:jc w:val="left"/>
        <w:tblInd w:w="86.0" w:type="dxa"/>
        <w:tblBorders>
          <w:top w:color="b7b7b7" w:space="0" w:sz="4" w:val="single"/>
          <w:left w:color="b7b7b7" w:space="0" w:sz="4" w:val="single"/>
          <w:bottom w:color="b7b7b7" w:space="0" w:sz="4" w:val="single"/>
          <w:right w:color="b7b7b7" w:space="0" w:sz="4" w:val="single"/>
          <w:insideH w:color="b7b7b7" w:space="0" w:sz="4" w:val="single"/>
          <w:insideV w:color="b7b7b7" w:space="0" w:sz="4" w:val="single"/>
        </w:tblBorders>
        <w:tblLayout w:type="fixed"/>
        <w:tblLook w:val="0000"/>
      </w:tblPr>
      <w:tblGrid>
        <w:gridCol w:w="5175"/>
        <w:gridCol w:w="990"/>
        <w:gridCol w:w="1650"/>
        <w:gridCol w:w="3285"/>
        <w:tblGridChange w:id="0">
          <w:tblGrid>
            <w:gridCol w:w="5175"/>
            <w:gridCol w:w="990"/>
            <w:gridCol w:w="1650"/>
            <w:gridCol w:w="3285"/>
          </w:tblGrid>
        </w:tblGridChange>
      </w:tblGrid>
      <w:tr>
        <w:tc>
          <w:tcPr>
            <w:tcMar>
              <w:top w:w="72.0" w:type="dxa"/>
              <w:left w:w="72.0" w:type="dxa"/>
              <w:bottom w:w="72.0" w:type="dxa"/>
              <w:right w:w="72.0" w:type="dxa"/>
            </w:tcMar>
          </w:tcPr>
          <w:p w:rsidR="00000000" w:rsidDel="00000000" w:rsidP="00000000" w:rsidRDefault="00000000" w:rsidRPr="00000000" w14:paraId="000000AA">
            <w:pPr>
              <w:spacing w:line="276" w:lineRule="auto"/>
              <w:rPr>
                <w:rFonts w:ascii="Roboto" w:cs="Roboto" w:eastAsia="Roboto" w:hAnsi="Roboto"/>
                <w:b w:val="1"/>
                <w:sz w:val="20"/>
                <w:szCs w:val="20"/>
              </w:rPr>
            </w:pPr>
            <w:r w:rsidDel="00000000" w:rsidR="00000000" w:rsidRPr="00000000">
              <w:rPr>
                <w:rFonts w:ascii="Roboto" w:cs="Roboto" w:eastAsia="Roboto" w:hAnsi="Roboto"/>
                <w:b w:val="1"/>
                <w:color w:val="8dc63f"/>
                <w:sz w:val="20"/>
                <w:szCs w:val="20"/>
                <w:rtl w:val="0"/>
              </w:rPr>
              <w:t xml:space="preserve">Indicator A: </w:t>
            </w:r>
            <w:r w:rsidDel="00000000" w:rsidR="00000000" w:rsidRPr="00000000">
              <w:rPr>
                <w:rFonts w:ascii="Roboto" w:cs="Roboto" w:eastAsia="Roboto" w:hAnsi="Roboto"/>
                <w:b w:val="1"/>
                <w:sz w:val="20"/>
                <w:szCs w:val="20"/>
                <w:rtl w:val="0"/>
              </w:rPr>
              <w:t xml:space="preserve">Ratio of part-time to full-time staff positions</w:t>
            </w:r>
          </w:p>
        </w:tc>
        <w:tc>
          <w:tcPr>
            <w:tcBorders>
              <w:bottom w:color="b7b7b7" w:space="0" w:sz="4" w:val="single"/>
            </w:tcBorders>
            <w:tcMar>
              <w:top w:w="72.0" w:type="dxa"/>
              <w:left w:w="72.0" w:type="dxa"/>
              <w:bottom w:w="72.0" w:type="dxa"/>
              <w:right w:w="72.0" w:type="dxa"/>
            </w:tcMar>
          </w:tcPr>
          <w:p w:rsidR="00000000" w:rsidDel="00000000" w:rsidP="00000000" w:rsidRDefault="00000000" w:rsidRPr="00000000" w14:paraId="000000AB">
            <w:pPr>
              <w:spacing w:line="276" w:lineRule="auto"/>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Rating</w:t>
            </w:r>
          </w:p>
        </w:tc>
        <w:tc>
          <w:tcPr>
            <w:tcBorders>
              <w:bottom w:color="b7b7b7" w:space="0" w:sz="4" w:val="single"/>
            </w:tcBorders>
            <w:tcMar>
              <w:top w:w="72.0" w:type="dxa"/>
              <w:left w:w="72.0" w:type="dxa"/>
              <w:bottom w:w="72.0" w:type="dxa"/>
              <w:right w:w="72.0" w:type="dxa"/>
            </w:tcMar>
          </w:tcPr>
          <w:p w:rsidR="00000000" w:rsidDel="00000000" w:rsidP="00000000" w:rsidRDefault="00000000" w:rsidRPr="00000000" w14:paraId="000000AC">
            <w:pPr>
              <w:spacing w:line="276" w:lineRule="auto"/>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Our organization</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0AD">
            <w:pPr>
              <w:spacing w:line="276" w:lineRule="auto"/>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Comments </w:t>
            </w:r>
          </w:p>
        </w:tc>
      </w:tr>
      <w:tr>
        <w:trPr>
          <w:trHeight w:val="260" w:hRule="atLeast"/>
        </w:trPr>
        <w:tc>
          <w:tcPr>
            <w:tcMar>
              <w:top w:w="72.0" w:type="dxa"/>
              <w:left w:w="72.0" w:type="dxa"/>
              <w:bottom w:w="72.0" w:type="dxa"/>
              <w:right w:w="72.0" w:type="dxa"/>
            </w:tcMar>
          </w:tcPr>
          <w:p w:rsidR="00000000" w:rsidDel="00000000" w:rsidP="00000000" w:rsidRDefault="00000000" w:rsidRPr="00000000" w14:paraId="000000AE">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Part-time staff represent over one-third (33%) of our workforce </w:t>
            </w:r>
          </w:p>
        </w:tc>
        <w:tc>
          <w:tcPr>
            <w:tcMar>
              <w:top w:w="72.0" w:type="dxa"/>
              <w:left w:w="72.0" w:type="dxa"/>
              <w:bottom w:w="72.0" w:type="dxa"/>
              <w:right w:w="72.0" w:type="dxa"/>
            </w:tcMar>
          </w:tcPr>
          <w:p w:rsidR="00000000" w:rsidDel="00000000" w:rsidP="00000000" w:rsidRDefault="00000000" w:rsidRPr="00000000" w14:paraId="000000AF">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Basic ✓</w:t>
            </w:r>
          </w:p>
        </w:tc>
        <w:tc>
          <w:tcPr>
            <w:tcMar>
              <w:top w:w="72.0" w:type="dxa"/>
              <w:left w:w="72.0" w:type="dxa"/>
              <w:bottom w:w="72.0" w:type="dxa"/>
              <w:right w:w="72.0" w:type="dxa"/>
            </w:tcMar>
          </w:tcPr>
          <w:p w:rsidR="00000000" w:rsidDel="00000000" w:rsidP="00000000" w:rsidRDefault="00000000" w:rsidRPr="00000000" w14:paraId="000000B0">
            <w:pPr>
              <w:spacing w:line="276" w:lineRule="auto"/>
              <w:rPr>
                <w:rFonts w:ascii="Roboto Light" w:cs="Roboto Light" w:eastAsia="Roboto Light" w:hAnsi="Roboto Light"/>
                <w:sz w:val="20"/>
                <w:szCs w:val="20"/>
              </w:rPr>
            </w:pPr>
            <w:r w:rsidDel="00000000" w:rsidR="00000000" w:rsidRPr="00000000">
              <w:rPr>
                <w:rtl w:val="0"/>
              </w:rPr>
            </w:r>
          </w:p>
        </w:tc>
        <w:tc>
          <w:tcPr>
            <w:tcMar>
              <w:top w:w="72.0" w:type="dxa"/>
              <w:left w:w="72.0" w:type="dxa"/>
              <w:bottom w:w="72.0" w:type="dxa"/>
              <w:right w:w="72.0" w:type="dxa"/>
            </w:tcMar>
          </w:tcPr>
          <w:p w:rsidR="00000000" w:rsidDel="00000000" w:rsidP="00000000" w:rsidRDefault="00000000" w:rsidRPr="00000000" w14:paraId="000000B1">
            <w:pPr>
              <w:spacing w:line="276" w:lineRule="auto"/>
              <w:rPr>
                <w:rFonts w:ascii="Roboto Light" w:cs="Roboto Light" w:eastAsia="Roboto Light" w:hAnsi="Roboto Light"/>
                <w:sz w:val="20"/>
                <w:szCs w:val="20"/>
              </w:rPr>
            </w:pPr>
            <w:r w:rsidDel="00000000" w:rsidR="00000000" w:rsidRPr="00000000">
              <w:rPr>
                <w:rtl w:val="0"/>
              </w:rPr>
            </w:r>
          </w:p>
        </w:tc>
      </w:tr>
      <w:tr>
        <w:trPr>
          <w:trHeight w:val="160" w:hRule="atLeast"/>
        </w:trPr>
        <w:tc>
          <w:tcPr>
            <w:tcMar>
              <w:top w:w="72.0" w:type="dxa"/>
              <w:left w:w="72.0" w:type="dxa"/>
              <w:bottom w:w="72.0" w:type="dxa"/>
              <w:right w:w="72.0" w:type="dxa"/>
            </w:tcMar>
          </w:tcPr>
          <w:p w:rsidR="00000000" w:rsidDel="00000000" w:rsidP="00000000" w:rsidRDefault="00000000" w:rsidRPr="00000000" w14:paraId="000000B2">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Part-time staff represent between 20% and 33% of our workforce </w:t>
            </w:r>
          </w:p>
        </w:tc>
        <w:tc>
          <w:tcPr>
            <w:tcMar>
              <w:top w:w="72.0" w:type="dxa"/>
              <w:left w:w="72.0" w:type="dxa"/>
              <w:bottom w:w="72.0" w:type="dxa"/>
              <w:right w:w="72.0" w:type="dxa"/>
            </w:tcMar>
          </w:tcPr>
          <w:p w:rsidR="00000000" w:rsidDel="00000000" w:rsidP="00000000" w:rsidRDefault="00000000" w:rsidRPr="00000000" w14:paraId="000000B3">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Better ✓</w:t>
            </w:r>
          </w:p>
        </w:tc>
        <w:tc>
          <w:tcPr>
            <w:tcMar>
              <w:top w:w="72.0" w:type="dxa"/>
              <w:left w:w="72.0" w:type="dxa"/>
              <w:bottom w:w="72.0" w:type="dxa"/>
              <w:right w:w="72.0" w:type="dxa"/>
            </w:tcMar>
          </w:tcPr>
          <w:p w:rsidR="00000000" w:rsidDel="00000000" w:rsidP="00000000" w:rsidRDefault="00000000" w:rsidRPr="00000000" w14:paraId="000000B4">
            <w:pPr>
              <w:spacing w:line="276" w:lineRule="auto"/>
              <w:rPr>
                <w:rFonts w:ascii="Roboto Light" w:cs="Roboto Light" w:eastAsia="Roboto Light" w:hAnsi="Roboto Light"/>
                <w:sz w:val="20"/>
                <w:szCs w:val="20"/>
              </w:rPr>
            </w:pPr>
            <w:r w:rsidDel="00000000" w:rsidR="00000000" w:rsidRPr="00000000">
              <w:rPr>
                <w:rtl w:val="0"/>
              </w:rPr>
            </w:r>
          </w:p>
        </w:tc>
        <w:tc>
          <w:tcPr>
            <w:tcMar>
              <w:top w:w="72.0" w:type="dxa"/>
              <w:left w:w="72.0" w:type="dxa"/>
              <w:bottom w:w="72.0" w:type="dxa"/>
              <w:right w:w="72.0" w:type="dxa"/>
            </w:tcMar>
          </w:tcPr>
          <w:p w:rsidR="00000000" w:rsidDel="00000000" w:rsidP="00000000" w:rsidRDefault="00000000" w:rsidRPr="00000000" w14:paraId="000000B5">
            <w:pPr>
              <w:spacing w:line="276" w:lineRule="auto"/>
              <w:rPr>
                <w:rFonts w:ascii="Roboto Light" w:cs="Roboto Light" w:eastAsia="Roboto Light" w:hAnsi="Roboto Light"/>
                <w:sz w:val="20"/>
                <w:szCs w:val="20"/>
              </w:rPr>
            </w:pPr>
            <w:r w:rsidDel="00000000" w:rsidR="00000000" w:rsidRPr="00000000">
              <w:rPr>
                <w:rtl w:val="0"/>
              </w:rPr>
            </w:r>
          </w:p>
        </w:tc>
      </w:tr>
      <w:tr>
        <w:trPr>
          <w:trHeight w:val="160" w:hRule="atLeast"/>
        </w:trPr>
        <w:tc>
          <w:tcPr>
            <w:tcMar>
              <w:top w:w="72.0" w:type="dxa"/>
              <w:left w:w="72.0" w:type="dxa"/>
              <w:bottom w:w="72.0" w:type="dxa"/>
              <w:right w:w="72.0" w:type="dxa"/>
            </w:tcMar>
          </w:tcPr>
          <w:p w:rsidR="00000000" w:rsidDel="00000000" w:rsidP="00000000" w:rsidRDefault="00000000" w:rsidRPr="00000000" w14:paraId="000000B6">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Part-time staff represent less than 20% (one in five positions) of our workforce </w:t>
            </w:r>
          </w:p>
        </w:tc>
        <w:tc>
          <w:tcPr>
            <w:tcMar>
              <w:top w:w="72.0" w:type="dxa"/>
              <w:left w:w="72.0" w:type="dxa"/>
              <w:bottom w:w="72.0" w:type="dxa"/>
              <w:right w:w="72.0" w:type="dxa"/>
            </w:tcMar>
          </w:tcPr>
          <w:p w:rsidR="00000000" w:rsidDel="00000000" w:rsidP="00000000" w:rsidRDefault="00000000" w:rsidRPr="00000000" w14:paraId="000000B7">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Best ✓</w:t>
            </w:r>
          </w:p>
        </w:tc>
        <w:tc>
          <w:tcPr>
            <w:tcMar>
              <w:top w:w="72.0" w:type="dxa"/>
              <w:left w:w="72.0" w:type="dxa"/>
              <w:bottom w:w="72.0" w:type="dxa"/>
              <w:right w:w="72.0" w:type="dxa"/>
            </w:tcMar>
          </w:tcPr>
          <w:p w:rsidR="00000000" w:rsidDel="00000000" w:rsidP="00000000" w:rsidRDefault="00000000" w:rsidRPr="00000000" w14:paraId="000000B8">
            <w:pPr>
              <w:spacing w:line="276" w:lineRule="auto"/>
              <w:rPr>
                <w:rFonts w:ascii="Roboto Light" w:cs="Roboto Light" w:eastAsia="Roboto Light" w:hAnsi="Roboto Light"/>
                <w:sz w:val="20"/>
                <w:szCs w:val="20"/>
              </w:rPr>
            </w:pPr>
            <w:r w:rsidDel="00000000" w:rsidR="00000000" w:rsidRPr="00000000">
              <w:rPr>
                <w:rtl w:val="0"/>
              </w:rPr>
            </w:r>
          </w:p>
        </w:tc>
        <w:tc>
          <w:tcPr>
            <w:tcMar>
              <w:top w:w="72.0" w:type="dxa"/>
              <w:left w:w="72.0" w:type="dxa"/>
              <w:bottom w:w="72.0" w:type="dxa"/>
              <w:right w:w="72.0" w:type="dxa"/>
            </w:tcMar>
          </w:tcPr>
          <w:p w:rsidR="00000000" w:rsidDel="00000000" w:rsidP="00000000" w:rsidRDefault="00000000" w:rsidRPr="00000000" w14:paraId="000000B9">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Note: This indicator is tricky; some people choose part-time, and for them it is not a negative option. We cannot assume part-time work is always a problem, as it can provide choice and flexibility.</w:t>
            </w:r>
          </w:p>
        </w:tc>
      </w:tr>
      <w:tr>
        <w:trPr>
          <w:trHeight w:val="660" w:hRule="atLeast"/>
        </w:trPr>
        <w:tc>
          <w:tcPr>
            <w:tcMar>
              <w:top w:w="72.0" w:type="dxa"/>
              <w:left w:w="72.0" w:type="dxa"/>
              <w:bottom w:w="72.0" w:type="dxa"/>
              <w:right w:w="72.0" w:type="dxa"/>
            </w:tcMar>
          </w:tcPr>
          <w:p w:rsidR="00000000" w:rsidDel="00000000" w:rsidP="00000000" w:rsidRDefault="00000000" w:rsidRPr="00000000" w14:paraId="000000BA">
            <w:pPr>
              <w:spacing w:line="276" w:lineRule="auto"/>
              <w:rPr>
                <w:rFonts w:ascii="Roboto" w:cs="Roboto" w:eastAsia="Roboto" w:hAnsi="Roboto"/>
                <w:b w:val="1"/>
                <w:sz w:val="20"/>
                <w:szCs w:val="20"/>
              </w:rPr>
            </w:pPr>
            <w:r w:rsidDel="00000000" w:rsidR="00000000" w:rsidRPr="00000000">
              <w:rPr>
                <w:rFonts w:ascii="Roboto" w:cs="Roboto" w:eastAsia="Roboto" w:hAnsi="Roboto"/>
                <w:b w:val="1"/>
                <w:color w:val="8dc63f"/>
                <w:sz w:val="20"/>
                <w:szCs w:val="20"/>
                <w:rtl w:val="0"/>
              </w:rPr>
              <w:t xml:space="preserve">Indicator B:</w:t>
            </w:r>
            <w:r w:rsidDel="00000000" w:rsidR="00000000" w:rsidRPr="00000000">
              <w:rPr>
                <w:rFonts w:ascii="Roboto" w:cs="Roboto" w:eastAsia="Roboto" w:hAnsi="Roboto"/>
                <w:b w:val="1"/>
                <w:color w:val="c0cd7c"/>
                <w:sz w:val="20"/>
                <w:szCs w:val="20"/>
                <w:rtl w:val="0"/>
              </w:rPr>
              <w:t xml:space="preserve"> </w:t>
            </w:r>
            <w:r w:rsidDel="00000000" w:rsidR="00000000" w:rsidRPr="00000000">
              <w:rPr>
                <w:rFonts w:ascii="Roboto" w:cs="Roboto" w:eastAsia="Roboto" w:hAnsi="Roboto"/>
                <w:b w:val="1"/>
                <w:sz w:val="20"/>
                <w:szCs w:val="20"/>
                <w:rtl w:val="0"/>
              </w:rPr>
              <w:t xml:space="preserve">Over the past 10 years, the ratio of contract  to permanent staff positions has:</w:t>
            </w:r>
          </w:p>
        </w:tc>
        <w:tc>
          <w:tcPr>
            <w:tcBorders>
              <w:bottom w:color="b7b7b7" w:space="0" w:sz="4" w:val="single"/>
            </w:tcBorders>
            <w:tcMar>
              <w:top w:w="72.0" w:type="dxa"/>
              <w:left w:w="72.0" w:type="dxa"/>
              <w:bottom w:w="72.0" w:type="dxa"/>
              <w:right w:w="72.0" w:type="dxa"/>
            </w:tcMar>
          </w:tcPr>
          <w:p w:rsidR="00000000" w:rsidDel="00000000" w:rsidP="00000000" w:rsidRDefault="00000000" w:rsidRPr="00000000" w14:paraId="000000BB">
            <w:pPr>
              <w:spacing w:line="276" w:lineRule="auto"/>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Rating</w:t>
            </w:r>
          </w:p>
        </w:tc>
        <w:tc>
          <w:tcPr>
            <w:tcBorders>
              <w:bottom w:color="b7b7b7" w:space="0" w:sz="4" w:val="single"/>
            </w:tcBorders>
            <w:tcMar>
              <w:top w:w="72.0" w:type="dxa"/>
              <w:left w:w="72.0" w:type="dxa"/>
              <w:bottom w:w="72.0" w:type="dxa"/>
              <w:right w:w="72.0" w:type="dxa"/>
            </w:tcMar>
          </w:tcPr>
          <w:p w:rsidR="00000000" w:rsidDel="00000000" w:rsidP="00000000" w:rsidRDefault="00000000" w:rsidRPr="00000000" w14:paraId="000000BC">
            <w:pPr>
              <w:spacing w:line="276" w:lineRule="auto"/>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Our organization</w:t>
            </w:r>
          </w:p>
        </w:tc>
        <w:tc>
          <w:tcPr>
            <w:tcMar>
              <w:top w:w="72.0" w:type="dxa"/>
              <w:left w:w="72.0" w:type="dxa"/>
              <w:bottom w:w="72.0" w:type="dxa"/>
              <w:right w:w="72.0" w:type="dxa"/>
            </w:tcMar>
          </w:tcPr>
          <w:p w:rsidR="00000000" w:rsidDel="00000000" w:rsidP="00000000" w:rsidRDefault="00000000" w:rsidRPr="00000000" w14:paraId="000000BD">
            <w:pPr>
              <w:spacing w:line="276" w:lineRule="auto"/>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Comments</w:t>
            </w:r>
          </w:p>
        </w:tc>
      </w:tr>
      <w:tr>
        <w:trPr>
          <w:trHeight w:val="320" w:hRule="atLeast"/>
        </w:trPr>
        <w:tc>
          <w:tcPr>
            <w:tcMar>
              <w:top w:w="72.0" w:type="dxa"/>
              <w:left w:w="72.0" w:type="dxa"/>
              <w:bottom w:w="72.0" w:type="dxa"/>
              <w:right w:w="72.0" w:type="dxa"/>
            </w:tcMar>
          </w:tcPr>
          <w:p w:rsidR="00000000" w:rsidDel="00000000" w:rsidP="00000000" w:rsidRDefault="00000000" w:rsidRPr="00000000" w14:paraId="000000BE">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Increased. There are now a greater number of limited-term or contract positions relative to permanent positions at our organization  </w:t>
            </w:r>
          </w:p>
        </w:tc>
        <w:tc>
          <w:tcPr>
            <w:tcMar>
              <w:top w:w="72.0" w:type="dxa"/>
              <w:left w:w="72.0" w:type="dxa"/>
              <w:bottom w:w="72.0" w:type="dxa"/>
              <w:right w:w="72.0" w:type="dxa"/>
            </w:tcMar>
          </w:tcPr>
          <w:p w:rsidR="00000000" w:rsidDel="00000000" w:rsidP="00000000" w:rsidRDefault="00000000" w:rsidRPr="00000000" w14:paraId="000000BF">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Basic ✓</w:t>
            </w:r>
          </w:p>
        </w:tc>
        <w:tc>
          <w:tcPr>
            <w:tcMar>
              <w:top w:w="72.0" w:type="dxa"/>
              <w:left w:w="72.0" w:type="dxa"/>
              <w:bottom w:w="72.0" w:type="dxa"/>
              <w:right w:w="72.0" w:type="dxa"/>
            </w:tcMar>
          </w:tcPr>
          <w:p w:rsidR="00000000" w:rsidDel="00000000" w:rsidP="00000000" w:rsidRDefault="00000000" w:rsidRPr="00000000" w14:paraId="000000C0">
            <w:pPr>
              <w:spacing w:line="276" w:lineRule="auto"/>
              <w:rPr>
                <w:rFonts w:ascii="Roboto Light" w:cs="Roboto Light" w:eastAsia="Roboto Light" w:hAnsi="Roboto Light"/>
                <w:sz w:val="20"/>
                <w:szCs w:val="20"/>
              </w:rPr>
            </w:pPr>
            <w:r w:rsidDel="00000000" w:rsidR="00000000" w:rsidRPr="00000000">
              <w:rPr>
                <w:rtl w:val="0"/>
              </w:rPr>
            </w:r>
          </w:p>
        </w:tc>
        <w:tc>
          <w:tcPr>
            <w:tcMar>
              <w:top w:w="72.0" w:type="dxa"/>
              <w:left w:w="72.0" w:type="dxa"/>
              <w:bottom w:w="72.0" w:type="dxa"/>
              <w:right w:w="72.0" w:type="dxa"/>
            </w:tcMar>
          </w:tcPr>
          <w:p w:rsidR="00000000" w:rsidDel="00000000" w:rsidP="00000000" w:rsidRDefault="00000000" w:rsidRPr="00000000" w14:paraId="000000C1">
            <w:pPr>
              <w:spacing w:line="276" w:lineRule="auto"/>
              <w:rPr>
                <w:rFonts w:ascii="Roboto Light" w:cs="Roboto Light" w:eastAsia="Roboto Light" w:hAnsi="Roboto Light"/>
                <w:sz w:val="20"/>
                <w:szCs w:val="20"/>
              </w:rPr>
            </w:pPr>
            <w:r w:rsidDel="00000000" w:rsidR="00000000" w:rsidRPr="00000000">
              <w:rPr>
                <w:rtl w:val="0"/>
              </w:rPr>
            </w:r>
          </w:p>
        </w:tc>
      </w:tr>
      <w:tr>
        <w:trPr>
          <w:trHeight w:val="320" w:hRule="atLeast"/>
        </w:trPr>
        <w:tc>
          <w:tcPr>
            <w:tcMar>
              <w:top w:w="72.0" w:type="dxa"/>
              <w:left w:w="72.0" w:type="dxa"/>
              <w:bottom w:w="72.0" w:type="dxa"/>
              <w:right w:w="72.0" w:type="dxa"/>
            </w:tcMar>
          </w:tcPr>
          <w:p w:rsidR="00000000" w:rsidDel="00000000" w:rsidP="00000000" w:rsidRDefault="00000000" w:rsidRPr="00000000" w14:paraId="000000C2">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Stayed about the same </w:t>
            </w:r>
          </w:p>
        </w:tc>
        <w:tc>
          <w:tcPr>
            <w:tcMar>
              <w:top w:w="72.0" w:type="dxa"/>
              <w:left w:w="72.0" w:type="dxa"/>
              <w:bottom w:w="72.0" w:type="dxa"/>
              <w:right w:w="72.0" w:type="dxa"/>
            </w:tcMar>
          </w:tcPr>
          <w:p w:rsidR="00000000" w:rsidDel="00000000" w:rsidP="00000000" w:rsidRDefault="00000000" w:rsidRPr="00000000" w14:paraId="000000C3">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Better ✓</w:t>
            </w:r>
          </w:p>
        </w:tc>
        <w:tc>
          <w:tcPr>
            <w:tcMar>
              <w:top w:w="72.0" w:type="dxa"/>
              <w:left w:w="72.0" w:type="dxa"/>
              <w:bottom w:w="72.0" w:type="dxa"/>
              <w:right w:w="72.0" w:type="dxa"/>
            </w:tcMar>
          </w:tcPr>
          <w:p w:rsidR="00000000" w:rsidDel="00000000" w:rsidP="00000000" w:rsidRDefault="00000000" w:rsidRPr="00000000" w14:paraId="000000C4">
            <w:pPr>
              <w:spacing w:line="276" w:lineRule="auto"/>
              <w:rPr>
                <w:rFonts w:ascii="Roboto Light" w:cs="Roboto Light" w:eastAsia="Roboto Light" w:hAnsi="Roboto Light"/>
                <w:sz w:val="20"/>
                <w:szCs w:val="20"/>
              </w:rPr>
            </w:pPr>
            <w:r w:rsidDel="00000000" w:rsidR="00000000" w:rsidRPr="00000000">
              <w:rPr>
                <w:rtl w:val="0"/>
              </w:rPr>
            </w:r>
          </w:p>
        </w:tc>
        <w:tc>
          <w:tcPr>
            <w:tcMar>
              <w:top w:w="72.0" w:type="dxa"/>
              <w:left w:w="72.0" w:type="dxa"/>
              <w:bottom w:w="72.0" w:type="dxa"/>
              <w:right w:w="72.0" w:type="dxa"/>
            </w:tcMar>
          </w:tcPr>
          <w:p w:rsidR="00000000" w:rsidDel="00000000" w:rsidP="00000000" w:rsidRDefault="00000000" w:rsidRPr="00000000" w14:paraId="000000C5">
            <w:pPr>
              <w:spacing w:line="276" w:lineRule="auto"/>
              <w:rPr>
                <w:rFonts w:ascii="Roboto Light" w:cs="Roboto Light" w:eastAsia="Roboto Light" w:hAnsi="Roboto Light"/>
                <w:sz w:val="20"/>
                <w:szCs w:val="20"/>
              </w:rPr>
            </w:pPr>
            <w:r w:rsidDel="00000000" w:rsidR="00000000" w:rsidRPr="00000000">
              <w:rPr>
                <w:rtl w:val="0"/>
              </w:rPr>
            </w:r>
          </w:p>
        </w:tc>
      </w:tr>
      <w:tr>
        <w:trPr>
          <w:trHeight w:val="40" w:hRule="atLeast"/>
        </w:trPr>
        <w:tc>
          <w:tcPr>
            <w:tcBorders>
              <w:bottom w:color="b7b7b7" w:space="0" w:sz="4" w:val="single"/>
            </w:tcBorders>
            <w:tcMar>
              <w:top w:w="72.0" w:type="dxa"/>
              <w:left w:w="72.0" w:type="dxa"/>
              <w:bottom w:w="72.0" w:type="dxa"/>
              <w:right w:w="72.0" w:type="dxa"/>
            </w:tcMar>
          </w:tcPr>
          <w:p w:rsidR="00000000" w:rsidDel="00000000" w:rsidP="00000000" w:rsidRDefault="00000000" w:rsidRPr="00000000" w14:paraId="000000C6">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Decreased. There are fewer limited-term or contract positions relative to permanent positions </w:t>
            </w:r>
          </w:p>
          <w:p w:rsidR="00000000" w:rsidDel="00000000" w:rsidP="00000000" w:rsidRDefault="00000000" w:rsidRPr="00000000" w14:paraId="000000C7">
            <w:pPr>
              <w:spacing w:line="276" w:lineRule="auto"/>
              <w:rPr>
                <w:rFonts w:ascii="Roboto Light" w:cs="Roboto Light" w:eastAsia="Roboto Light" w:hAnsi="Roboto Light"/>
                <w:sz w:val="20"/>
                <w:szCs w:val="20"/>
              </w:rPr>
            </w:pPr>
            <w:r w:rsidDel="00000000" w:rsidR="00000000" w:rsidRPr="00000000">
              <w:rPr>
                <w:rtl w:val="0"/>
              </w:rPr>
            </w:r>
          </w:p>
        </w:tc>
        <w:tc>
          <w:tcPr>
            <w:tcBorders>
              <w:bottom w:color="b7b7b7" w:space="0" w:sz="4" w:val="single"/>
            </w:tcBorders>
            <w:tcMar>
              <w:top w:w="72.0" w:type="dxa"/>
              <w:left w:w="72.0" w:type="dxa"/>
              <w:bottom w:w="72.0" w:type="dxa"/>
              <w:right w:w="72.0" w:type="dxa"/>
            </w:tcMar>
          </w:tcPr>
          <w:p w:rsidR="00000000" w:rsidDel="00000000" w:rsidP="00000000" w:rsidRDefault="00000000" w:rsidRPr="00000000" w14:paraId="000000C8">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Best ✓</w:t>
            </w:r>
          </w:p>
        </w:tc>
        <w:tc>
          <w:tcPr>
            <w:tcBorders>
              <w:bottom w:color="b7b7b7" w:space="0" w:sz="4" w:val="single"/>
            </w:tcBorders>
            <w:tcMar>
              <w:top w:w="72.0" w:type="dxa"/>
              <w:left w:w="72.0" w:type="dxa"/>
              <w:bottom w:w="72.0" w:type="dxa"/>
              <w:right w:w="72.0" w:type="dxa"/>
            </w:tcMar>
          </w:tcPr>
          <w:p w:rsidR="00000000" w:rsidDel="00000000" w:rsidP="00000000" w:rsidRDefault="00000000" w:rsidRPr="00000000" w14:paraId="000000C9">
            <w:pPr>
              <w:spacing w:line="276" w:lineRule="auto"/>
              <w:rPr>
                <w:rFonts w:ascii="Roboto Light" w:cs="Roboto Light" w:eastAsia="Roboto Light" w:hAnsi="Roboto Light"/>
                <w:sz w:val="20"/>
                <w:szCs w:val="20"/>
              </w:rPr>
            </w:pPr>
            <w:r w:rsidDel="00000000" w:rsidR="00000000" w:rsidRPr="00000000">
              <w:rPr>
                <w:rtl w:val="0"/>
              </w:rPr>
            </w:r>
          </w:p>
        </w:tc>
        <w:tc>
          <w:tcPr>
            <w:tcBorders>
              <w:bottom w:color="b7b7b7" w:space="0" w:sz="4" w:val="single"/>
            </w:tcBorders>
            <w:tcMar>
              <w:top w:w="72.0" w:type="dxa"/>
              <w:left w:w="72.0" w:type="dxa"/>
              <w:bottom w:w="72.0" w:type="dxa"/>
              <w:right w:w="72.0" w:type="dxa"/>
            </w:tcMar>
          </w:tcPr>
          <w:p w:rsidR="00000000" w:rsidDel="00000000" w:rsidP="00000000" w:rsidRDefault="00000000" w:rsidRPr="00000000" w14:paraId="000000CA">
            <w:pPr>
              <w:spacing w:line="276" w:lineRule="auto"/>
              <w:rPr>
                <w:rFonts w:ascii="Roboto Light" w:cs="Roboto Light" w:eastAsia="Roboto Light" w:hAnsi="Roboto Light"/>
                <w:sz w:val="20"/>
                <w:szCs w:val="20"/>
              </w:rPr>
            </w:pPr>
            <w:r w:rsidDel="00000000" w:rsidR="00000000" w:rsidRPr="00000000">
              <w:rPr>
                <w:rtl w:val="0"/>
              </w:rPr>
            </w:r>
          </w:p>
          <w:p w:rsidR="00000000" w:rsidDel="00000000" w:rsidP="00000000" w:rsidRDefault="00000000" w:rsidRPr="00000000" w14:paraId="000000CB">
            <w:pPr>
              <w:spacing w:line="276" w:lineRule="auto"/>
              <w:rPr>
                <w:rFonts w:ascii="Roboto Light" w:cs="Roboto Light" w:eastAsia="Roboto Light" w:hAnsi="Roboto Light"/>
                <w:sz w:val="20"/>
                <w:szCs w:val="20"/>
              </w:rPr>
            </w:pPr>
            <w:r w:rsidDel="00000000" w:rsidR="00000000" w:rsidRPr="00000000">
              <w:rPr>
                <w:rtl w:val="0"/>
              </w:rPr>
            </w:r>
          </w:p>
          <w:p w:rsidR="00000000" w:rsidDel="00000000" w:rsidP="00000000" w:rsidRDefault="00000000" w:rsidRPr="00000000" w14:paraId="000000CC">
            <w:pPr>
              <w:spacing w:line="276" w:lineRule="auto"/>
              <w:rPr>
                <w:rFonts w:ascii="Roboto Light" w:cs="Roboto Light" w:eastAsia="Roboto Light" w:hAnsi="Roboto Light"/>
                <w:sz w:val="20"/>
                <w:szCs w:val="20"/>
              </w:rPr>
            </w:pPr>
            <w:r w:rsidDel="00000000" w:rsidR="00000000" w:rsidRPr="00000000">
              <w:rPr>
                <w:rtl w:val="0"/>
              </w:rPr>
            </w:r>
          </w:p>
          <w:p w:rsidR="00000000" w:rsidDel="00000000" w:rsidP="00000000" w:rsidRDefault="00000000" w:rsidRPr="00000000" w14:paraId="000000CD">
            <w:pPr>
              <w:spacing w:line="276" w:lineRule="auto"/>
              <w:rPr>
                <w:rFonts w:ascii="Roboto Light" w:cs="Roboto Light" w:eastAsia="Roboto Light" w:hAnsi="Roboto Light"/>
                <w:sz w:val="20"/>
                <w:szCs w:val="20"/>
              </w:rPr>
            </w:pPr>
            <w:r w:rsidDel="00000000" w:rsidR="00000000" w:rsidRPr="00000000">
              <w:rPr>
                <w:rtl w:val="0"/>
              </w:rPr>
            </w:r>
          </w:p>
          <w:p w:rsidR="00000000" w:rsidDel="00000000" w:rsidP="00000000" w:rsidRDefault="00000000" w:rsidRPr="00000000" w14:paraId="000000CE">
            <w:pPr>
              <w:spacing w:line="276" w:lineRule="auto"/>
              <w:rPr>
                <w:rFonts w:ascii="Roboto Light" w:cs="Roboto Light" w:eastAsia="Roboto Light" w:hAnsi="Roboto Light"/>
                <w:sz w:val="20"/>
                <w:szCs w:val="20"/>
              </w:rPr>
            </w:pPr>
            <w:r w:rsidDel="00000000" w:rsidR="00000000" w:rsidRPr="00000000">
              <w:rPr>
                <w:rtl w:val="0"/>
              </w:rPr>
            </w:r>
          </w:p>
          <w:p w:rsidR="00000000" w:rsidDel="00000000" w:rsidP="00000000" w:rsidRDefault="00000000" w:rsidRPr="00000000" w14:paraId="000000CF">
            <w:pPr>
              <w:spacing w:line="276" w:lineRule="auto"/>
              <w:rPr>
                <w:rFonts w:ascii="Roboto Light" w:cs="Roboto Light" w:eastAsia="Roboto Light" w:hAnsi="Roboto Light"/>
                <w:sz w:val="20"/>
                <w:szCs w:val="20"/>
              </w:rPr>
            </w:pPr>
            <w:r w:rsidDel="00000000" w:rsidR="00000000" w:rsidRPr="00000000">
              <w:rPr>
                <w:rtl w:val="0"/>
              </w:rPr>
            </w:r>
          </w:p>
        </w:tc>
      </w:tr>
      <w:tr>
        <w:trPr>
          <w:trHeight w:val="40" w:hRule="atLeast"/>
        </w:trPr>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0D0">
            <w:pPr>
              <w:spacing w:line="276" w:lineRule="auto"/>
              <w:rPr>
                <w:rFonts w:ascii="Roboto" w:cs="Roboto" w:eastAsia="Roboto" w:hAnsi="Roboto"/>
                <w:color w:val="ff0000"/>
                <w:sz w:val="20"/>
                <w:szCs w:val="20"/>
              </w:rPr>
            </w:pPr>
            <w:r w:rsidDel="00000000" w:rsidR="00000000" w:rsidRPr="00000000">
              <w:rPr>
                <w:rFonts w:ascii="Roboto" w:cs="Roboto" w:eastAsia="Roboto" w:hAnsi="Roboto"/>
                <w:b w:val="1"/>
                <w:color w:val="8dc63f"/>
                <w:sz w:val="20"/>
                <w:szCs w:val="20"/>
                <w:rtl w:val="0"/>
              </w:rPr>
              <w:t xml:space="preserve">Indicator C: </w:t>
            </w:r>
            <w:r w:rsidDel="00000000" w:rsidR="00000000" w:rsidRPr="00000000">
              <w:rPr>
                <w:rFonts w:ascii="Roboto" w:cs="Roboto" w:eastAsia="Roboto" w:hAnsi="Roboto"/>
                <w:sz w:val="20"/>
                <w:szCs w:val="20"/>
                <w:rtl w:val="0"/>
              </w:rPr>
              <w:t xml:space="preserve">Do our part-time staff receive increased salary or pro-rated benefits to compensate for the lack of full-time hours?</w:t>
            </w:r>
            <w:r w:rsidDel="00000000" w:rsidR="00000000" w:rsidRPr="00000000">
              <w:rPr>
                <w:rFonts w:ascii="Roboto" w:cs="Roboto" w:eastAsia="Roboto" w:hAnsi="Roboto"/>
                <w:color w:val="ff0000"/>
                <w:sz w:val="20"/>
                <w:szCs w:val="20"/>
                <w:rtl w:val="0"/>
              </w:rPr>
              <w:t xml:space="preserve"> </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0D1">
            <w:pPr>
              <w:spacing w:line="276" w:lineRule="auto"/>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Rating</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0D2">
            <w:pPr>
              <w:spacing w:line="276" w:lineRule="auto"/>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Our  organization</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0D3">
            <w:pPr>
              <w:spacing w:line="276" w:lineRule="auto"/>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Comments</w:t>
            </w:r>
          </w:p>
        </w:tc>
      </w:tr>
      <w:tr>
        <w:trPr>
          <w:trHeight w:val="40" w:hRule="atLeast"/>
        </w:trPr>
        <w:tc>
          <w:tcPr>
            <w:tcBorders>
              <w:top w:color="b7b7b7" w:space="0" w:sz="4" w:val="single"/>
            </w:tcBorders>
            <w:tcMar>
              <w:top w:w="72.0" w:type="dxa"/>
              <w:left w:w="72.0" w:type="dxa"/>
              <w:bottom w:w="72.0" w:type="dxa"/>
              <w:right w:w="72.0" w:type="dxa"/>
            </w:tcMar>
          </w:tcPr>
          <w:p w:rsidR="00000000" w:rsidDel="00000000" w:rsidP="00000000" w:rsidRDefault="00000000" w:rsidRPr="00000000" w14:paraId="000000D4">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No  </w:t>
            </w:r>
          </w:p>
        </w:tc>
        <w:tc>
          <w:tcPr>
            <w:tcBorders>
              <w:top w:color="b7b7b7" w:space="0" w:sz="4" w:val="single"/>
            </w:tcBorders>
            <w:tcMar>
              <w:top w:w="72.0" w:type="dxa"/>
              <w:left w:w="72.0" w:type="dxa"/>
              <w:bottom w:w="72.0" w:type="dxa"/>
              <w:right w:w="72.0" w:type="dxa"/>
            </w:tcMar>
          </w:tcPr>
          <w:p w:rsidR="00000000" w:rsidDel="00000000" w:rsidP="00000000" w:rsidRDefault="00000000" w:rsidRPr="00000000" w14:paraId="000000D5">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Basic ✓</w:t>
            </w:r>
          </w:p>
        </w:tc>
        <w:tc>
          <w:tcPr>
            <w:tcBorders>
              <w:top w:color="b7b7b7" w:space="0" w:sz="4" w:val="single"/>
            </w:tcBorders>
            <w:tcMar>
              <w:top w:w="72.0" w:type="dxa"/>
              <w:left w:w="72.0" w:type="dxa"/>
              <w:bottom w:w="72.0" w:type="dxa"/>
              <w:right w:w="72.0" w:type="dxa"/>
            </w:tcMar>
          </w:tcPr>
          <w:p w:rsidR="00000000" w:rsidDel="00000000" w:rsidP="00000000" w:rsidRDefault="00000000" w:rsidRPr="00000000" w14:paraId="000000D6">
            <w:pPr>
              <w:spacing w:line="276" w:lineRule="auto"/>
              <w:rPr>
                <w:rFonts w:ascii="Roboto Light" w:cs="Roboto Light" w:eastAsia="Roboto Light" w:hAnsi="Roboto Light"/>
                <w:sz w:val="20"/>
                <w:szCs w:val="20"/>
              </w:rPr>
            </w:pPr>
            <w:r w:rsidDel="00000000" w:rsidR="00000000" w:rsidRPr="00000000">
              <w:rPr>
                <w:rtl w:val="0"/>
              </w:rPr>
            </w:r>
          </w:p>
        </w:tc>
        <w:tc>
          <w:tcPr>
            <w:tcBorders>
              <w:top w:color="b7b7b7" w:space="0" w:sz="4" w:val="single"/>
            </w:tcBorders>
            <w:tcMar>
              <w:top w:w="72.0" w:type="dxa"/>
              <w:left w:w="72.0" w:type="dxa"/>
              <w:bottom w:w="72.0" w:type="dxa"/>
              <w:right w:w="72.0" w:type="dxa"/>
            </w:tcMar>
          </w:tcPr>
          <w:p w:rsidR="00000000" w:rsidDel="00000000" w:rsidP="00000000" w:rsidRDefault="00000000" w:rsidRPr="00000000" w14:paraId="000000D7">
            <w:pPr>
              <w:spacing w:line="276" w:lineRule="auto"/>
              <w:rPr>
                <w:rFonts w:ascii="Roboto Light" w:cs="Roboto Light" w:eastAsia="Roboto Light" w:hAnsi="Roboto Light"/>
                <w:sz w:val="20"/>
                <w:szCs w:val="20"/>
              </w:rPr>
            </w:pPr>
            <w:r w:rsidDel="00000000" w:rsidR="00000000" w:rsidRPr="00000000">
              <w:rPr>
                <w:rtl w:val="0"/>
              </w:rPr>
            </w:r>
          </w:p>
        </w:tc>
      </w:tr>
      <w:tr>
        <w:trPr>
          <w:trHeight w:val="40" w:hRule="atLeast"/>
        </w:trPr>
        <w:tc>
          <w:tcPr>
            <w:tcMar>
              <w:top w:w="72.0" w:type="dxa"/>
              <w:left w:w="72.0" w:type="dxa"/>
              <w:bottom w:w="72.0" w:type="dxa"/>
              <w:right w:w="72.0" w:type="dxa"/>
            </w:tcMar>
          </w:tcPr>
          <w:p w:rsidR="00000000" w:rsidDel="00000000" w:rsidP="00000000" w:rsidRDefault="00000000" w:rsidRPr="00000000" w14:paraId="000000D8">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Yes, pro-rated benefits or pay in lieu of benefits are added to wages </w:t>
            </w:r>
          </w:p>
        </w:tc>
        <w:tc>
          <w:tcPr>
            <w:tcMar>
              <w:top w:w="72.0" w:type="dxa"/>
              <w:left w:w="72.0" w:type="dxa"/>
              <w:bottom w:w="72.0" w:type="dxa"/>
              <w:right w:w="72.0" w:type="dxa"/>
            </w:tcMar>
          </w:tcPr>
          <w:p w:rsidR="00000000" w:rsidDel="00000000" w:rsidP="00000000" w:rsidRDefault="00000000" w:rsidRPr="00000000" w14:paraId="000000D9">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Better ✓</w:t>
            </w:r>
          </w:p>
        </w:tc>
        <w:tc>
          <w:tcPr>
            <w:tcMar>
              <w:top w:w="72.0" w:type="dxa"/>
              <w:left w:w="72.0" w:type="dxa"/>
              <w:bottom w:w="72.0" w:type="dxa"/>
              <w:right w:w="72.0" w:type="dxa"/>
            </w:tcMar>
          </w:tcPr>
          <w:p w:rsidR="00000000" w:rsidDel="00000000" w:rsidP="00000000" w:rsidRDefault="00000000" w:rsidRPr="00000000" w14:paraId="000000DA">
            <w:pPr>
              <w:spacing w:line="276" w:lineRule="auto"/>
              <w:rPr>
                <w:rFonts w:ascii="Roboto Light" w:cs="Roboto Light" w:eastAsia="Roboto Light" w:hAnsi="Roboto Light"/>
                <w:sz w:val="20"/>
                <w:szCs w:val="20"/>
              </w:rPr>
            </w:pPr>
            <w:r w:rsidDel="00000000" w:rsidR="00000000" w:rsidRPr="00000000">
              <w:rPr>
                <w:rtl w:val="0"/>
              </w:rPr>
            </w:r>
          </w:p>
        </w:tc>
        <w:tc>
          <w:tcPr>
            <w:tcMar>
              <w:top w:w="72.0" w:type="dxa"/>
              <w:left w:w="72.0" w:type="dxa"/>
              <w:bottom w:w="72.0" w:type="dxa"/>
              <w:right w:w="72.0" w:type="dxa"/>
            </w:tcMar>
          </w:tcPr>
          <w:p w:rsidR="00000000" w:rsidDel="00000000" w:rsidP="00000000" w:rsidRDefault="00000000" w:rsidRPr="00000000" w14:paraId="000000DB">
            <w:pPr>
              <w:spacing w:line="276" w:lineRule="auto"/>
              <w:rPr>
                <w:rFonts w:ascii="Roboto Light" w:cs="Roboto Light" w:eastAsia="Roboto Light" w:hAnsi="Roboto Light"/>
                <w:sz w:val="20"/>
                <w:szCs w:val="20"/>
              </w:rPr>
            </w:pPr>
            <w:r w:rsidDel="00000000" w:rsidR="00000000" w:rsidRPr="00000000">
              <w:rPr>
                <w:rtl w:val="0"/>
              </w:rPr>
            </w:r>
          </w:p>
        </w:tc>
      </w:tr>
      <w:tr>
        <w:trPr>
          <w:trHeight w:val="40" w:hRule="atLeast"/>
        </w:trPr>
        <w:tc>
          <w:tcPr>
            <w:tcMar>
              <w:top w:w="72.0" w:type="dxa"/>
              <w:left w:w="72.0" w:type="dxa"/>
              <w:bottom w:w="72.0" w:type="dxa"/>
              <w:right w:w="72.0" w:type="dxa"/>
            </w:tcMar>
          </w:tcPr>
          <w:p w:rsidR="00000000" w:rsidDel="00000000" w:rsidP="00000000" w:rsidRDefault="00000000" w:rsidRPr="00000000" w14:paraId="000000DC">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Yes, pro-rated benefits and higher wage levels are provided (ex: "living-wage" rates)</w:t>
            </w:r>
          </w:p>
        </w:tc>
        <w:tc>
          <w:tcPr>
            <w:tcMar>
              <w:top w:w="72.0" w:type="dxa"/>
              <w:left w:w="72.0" w:type="dxa"/>
              <w:bottom w:w="72.0" w:type="dxa"/>
              <w:right w:w="72.0" w:type="dxa"/>
            </w:tcMar>
          </w:tcPr>
          <w:p w:rsidR="00000000" w:rsidDel="00000000" w:rsidP="00000000" w:rsidRDefault="00000000" w:rsidRPr="00000000" w14:paraId="000000DD">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Best ✓</w:t>
            </w:r>
          </w:p>
        </w:tc>
        <w:tc>
          <w:tcPr>
            <w:tcMar>
              <w:top w:w="72.0" w:type="dxa"/>
              <w:left w:w="72.0" w:type="dxa"/>
              <w:bottom w:w="72.0" w:type="dxa"/>
              <w:right w:w="72.0" w:type="dxa"/>
            </w:tcMar>
          </w:tcPr>
          <w:p w:rsidR="00000000" w:rsidDel="00000000" w:rsidP="00000000" w:rsidRDefault="00000000" w:rsidRPr="00000000" w14:paraId="000000DE">
            <w:pPr>
              <w:spacing w:line="276" w:lineRule="auto"/>
              <w:rPr>
                <w:rFonts w:ascii="Roboto Light" w:cs="Roboto Light" w:eastAsia="Roboto Light" w:hAnsi="Roboto Light"/>
                <w:sz w:val="20"/>
                <w:szCs w:val="20"/>
              </w:rPr>
            </w:pPr>
            <w:r w:rsidDel="00000000" w:rsidR="00000000" w:rsidRPr="00000000">
              <w:rPr>
                <w:rtl w:val="0"/>
              </w:rPr>
            </w:r>
          </w:p>
        </w:tc>
        <w:tc>
          <w:tcPr>
            <w:tcMar>
              <w:top w:w="72.0" w:type="dxa"/>
              <w:left w:w="72.0" w:type="dxa"/>
              <w:bottom w:w="72.0" w:type="dxa"/>
              <w:right w:w="72.0" w:type="dxa"/>
            </w:tcMar>
          </w:tcPr>
          <w:p w:rsidR="00000000" w:rsidDel="00000000" w:rsidP="00000000" w:rsidRDefault="00000000" w:rsidRPr="00000000" w14:paraId="000000DF">
            <w:pPr>
              <w:spacing w:line="276" w:lineRule="auto"/>
              <w:rPr>
                <w:rFonts w:ascii="Roboto Light" w:cs="Roboto Light" w:eastAsia="Roboto Light" w:hAnsi="Roboto Light"/>
                <w:sz w:val="20"/>
                <w:szCs w:val="20"/>
              </w:rPr>
            </w:pPr>
            <w:r w:rsidDel="00000000" w:rsidR="00000000" w:rsidRPr="00000000">
              <w:rPr>
                <w:rtl w:val="0"/>
              </w:rPr>
            </w:r>
          </w:p>
        </w:tc>
      </w:tr>
      <w:tr>
        <w:trPr>
          <w:trHeight w:val="640" w:hRule="atLeast"/>
        </w:trPr>
        <w:tc>
          <w:tcPr>
            <w:tcBorders>
              <w:bottom w:color="b7b7b7" w:space="0" w:sz="4" w:val="single"/>
            </w:tcBorders>
            <w:tcMar>
              <w:top w:w="72.0" w:type="dxa"/>
              <w:left w:w="72.0" w:type="dxa"/>
              <w:bottom w:w="72.0" w:type="dxa"/>
              <w:right w:w="72.0" w:type="dxa"/>
            </w:tcMar>
          </w:tcPr>
          <w:p w:rsidR="00000000" w:rsidDel="00000000" w:rsidP="00000000" w:rsidRDefault="00000000" w:rsidRPr="00000000" w14:paraId="000000E0">
            <w:pPr>
              <w:spacing w:line="276" w:lineRule="auto"/>
              <w:rPr>
                <w:rFonts w:ascii="Roboto" w:cs="Roboto" w:eastAsia="Roboto" w:hAnsi="Roboto"/>
                <w:b w:val="1"/>
                <w:sz w:val="20"/>
                <w:szCs w:val="20"/>
              </w:rPr>
            </w:pPr>
            <w:r w:rsidDel="00000000" w:rsidR="00000000" w:rsidRPr="00000000">
              <w:rPr>
                <w:rFonts w:ascii="Roboto" w:cs="Roboto" w:eastAsia="Roboto" w:hAnsi="Roboto"/>
                <w:b w:val="1"/>
                <w:color w:val="8dc63f"/>
                <w:sz w:val="20"/>
                <w:szCs w:val="20"/>
                <w:rtl w:val="0"/>
              </w:rPr>
              <w:t xml:space="preserve">Indicator D:</w:t>
            </w:r>
            <w:r w:rsidDel="00000000" w:rsidR="00000000" w:rsidRPr="00000000">
              <w:rPr>
                <w:rFonts w:ascii="Roboto" w:cs="Roboto" w:eastAsia="Roboto" w:hAnsi="Roboto"/>
                <w:b w:val="1"/>
                <w:sz w:val="20"/>
                <w:szCs w:val="20"/>
                <w:rtl w:val="0"/>
              </w:rPr>
              <w:t xml:space="preserve"> Which contracts provide job security for project positions?</w:t>
            </w:r>
          </w:p>
        </w:tc>
        <w:tc>
          <w:tcPr>
            <w:tcBorders>
              <w:bottom w:color="b7b7b7" w:space="0" w:sz="4" w:val="single"/>
            </w:tcBorders>
            <w:tcMar>
              <w:top w:w="72.0" w:type="dxa"/>
              <w:left w:w="72.0" w:type="dxa"/>
              <w:bottom w:w="72.0" w:type="dxa"/>
              <w:right w:w="72.0" w:type="dxa"/>
            </w:tcMar>
          </w:tcPr>
          <w:p w:rsidR="00000000" w:rsidDel="00000000" w:rsidP="00000000" w:rsidRDefault="00000000" w:rsidRPr="00000000" w14:paraId="000000E1">
            <w:pPr>
              <w:spacing w:line="276" w:lineRule="auto"/>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Rating</w:t>
            </w:r>
          </w:p>
        </w:tc>
        <w:tc>
          <w:tcPr>
            <w:tcBorders>
              <w:bottom w:color="b7b7b7" w:space="0" w:sz="4" w:val="single"/>
            </w:tcBorders>
            <w:tcMar>
              <w:top w:w="72.0" w:type="dxa"/>
              <w:left w:w="72.0" w:type="dxa"/>
              <w:bottom w:w="72.0" w:type="dxa"/>
              <w:right w:w="72.0" w:type="dxa"/>
            </w:tcMar>
          </w:tcPr>
          <w:p w:rsidR="00000000" w:rsidDel="00000000" w:rsidP="00000000" w:rsidRDefault="00000000" w:rsidRPr="00000000" w14:paraId="000000E2">
            <w:pPr>
              <w:spacing w:line="276" w:lineRule="auto"/>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Our organization</w:t>
            </w:r>
          </w:p>
        </w:tc>
        <w:tc>
          <w:tcPr>
            <w:tcBorders>
              <w:bottom w:color="b7b7b7" w:space="0" w:sz="4" w:val="single"/>
            </w:tcBorders>
            <w:tcMar>
              <w:top w:w="72.0" w:type="dxa"/>
              <w:left w:w="72.0" w:type="dxa"/>
              <w:bottom w:w="72.0" w:type="dxa"/>
              <w:right w:w="72.0" w:type="dxa"/>
            </w:tcMar>
          </w:tcPr>
          <w:p w:rsidR="00000000" w:rsidDel="00000000" w:rsidP="00000000" w:rsidRDefault="00000000" w:rsidRPr="00000000" w14:paraId="000000E3">
            <w:pPr>
              <w:spacing w:line="276" w:lineRule="auto"/>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Comments</w:t>
            </w:r>
          </w:p>
        </w:tc>
      </w:tr>
      <w:tr>
        <w:trPr>
          <w:trHeight w:val="280" w:hRule="atLeast"/>
        </w:trPr>
        <w:tc>
          <w:tcPr>
            <w:shd w:fill="ffffff" w:val="clear"/>
            <w:tcMar>
              <w:top w:w="72.0" w:type="dxa"/>
              <w:left w:w="72.0" w:type="dxa"/>
              <w:bottom w:w="72.0" w:type="dxa"/>
              <w:right w:w="72.0" w:type="dxa"/>
            </w:tcMar>
          </w:tcPr>
          <w:p w:rsidR="00000000" w:rsidDel="00000000" w:rsidP="00000000" w:rsidRDefault="00000000" w:rsidRPr="00000000" w14:paraId="000000E4">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Staff working on long-term projects are provided one-year contracts</w:t>
            </w:r>
          </w:p>
        </w:tc>
        <w:tc>
          <w:tcPr>
            <w:shd w:fill="ffffff" w:val="clear"/>
            <w:tcMar>
              <w:top w:w="72.0" w:type="dxa"/>
              <w:left w:w="72.0" w:type="dxa"/>
              <w:bottom w:w="72.0" w:type="dxa"/>
              <w:right w:w="72.0" w:type="dxa"/>
            </w:tcMar>
          </w:tcPr>
          <w:p w:rsidR="00000000" w:rsidDel="00000000" w:rsidP="00000000" w:rsidRDefault="00000000" w:rsidRPr="00000000" w14:paraId="000000E5">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Basic ✓</w:t>
            </w:r>
          </w:p>
        </w:tc>
        <w:tc>
          <w:tcPr>
            <w:shd w:fill="ffffff" w:val="clear"/>
            <w:tcMar>
              <w:top w:w="72.0" w:type="dxa"/>
              <w:left w:w="72.0" w:type="dxa"/>
              <w:bottom w:w="72.0" w:type="dxa"/>
              <w:right w:w="72.0" w:type="dxa"/>
            </w:tcMar>
          </w:tcPr>
          <w:p w:rsidR="00000000" w:rsidDel="00000000" w:rsidP="00000000" w:rsidRDefault="00000000" w:rsidRPr="00000000" w14:paraId="000000E6">
            <w:pPr>
              <w:spacing w:line="276" w:lineRule="auto"/>
              <w:rPr>
                <w:rFonts w:ascii="Roboto Light" w:cs="Roboto Light" w:eastAsia="Roboto Light" w:hAnsi="Roboto Light"/>
                <w:sz w:val="20"/>
                <w:szCs w:val="20"/>
              </w:rPr>
            </w:pPr>
            <w:r w:rsidDel="00000000" w:rsidR="00000000" w:rsidRPr="00000000">
              <w:rPr>
                <w:rtl w:val="0"/>
              </w:rPr>
            </w:r>
          </w:p>
        </w:tc>
        <w:tc>
          <w:tcPr>
            <w:shd w:fill="ffffff" w:val="clear"/>
            <w:tcMar>
              <w:top w:w="72.0" w:type="dxa"/>
              <w:left w:w="72.0" w:type="dxa"/>
              <w:bottom w:w="72.0" w:type="dxa"/>
              <w:right w:w="72.0" w:type="dxa"/>
            </w:tcMar>
          </w:tcPr>
          <w:p w:rsidR="00000000" w:rsidDel="00000000" w:rsidP="00000000" w:rsidRDefault="00000000" w:rsidRPr="00000000" w14:paraId="000000E7">
            <w:pPr>
              <w:spacing w:line="276" w:lineRule="auto"/>
              <w:rPr>
                <w:rFonts w:ascii="Roboto Light" w:cs="Roboto Light" w:eastAsia="Roboto Light" w:hAnsi="Roboto Light"/>
                <w:sz w:val="20"/>
                <w:szCs w:val="20"/>
              </w:rPr>
            </w:pPr>
            <w:r w:rsidDel="00000000" w:rsidR="00000000" w:rsidRPr="00000000">
              <w:rPr>
                <w:rtl w:val="0"/>
              </w:rPr>
            </w:r>
          </w:p>
        </w:tc>
      </w:tr>
      <w:tr>
        <w:trPr>
          <w:trHeight w:val="60" w:hRule="atLeast"/>
        </w:trPr>
        <w:tc>
          <w:tcPr>
            <w:shd w:fill="ffffff" w:val="clear"/>
            <w:tcMar>
              <w:top w:w="72.0" w:type="dxa"/>
              <w:left w:w="72.0" w:type="dxa"/>
              <w:bottom w:w="72.0" w:type="dxa"/>
              <w:right w:w="72.0" w:type="dxa"/>
            </w:tcMar>
          </w:tcPr>
          <w:p w:rsidR="00000000" w:rsidDel="00000000" w:rsidP="00000000" w:rsidRDefault="00000000" w:rsidRPr="00000000" w14:paraId="000000E8">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Staff working on long-term projects are provided contracts for duration of project</w:t>
            </w:r>
          </w:p>
        </w:tc>
        <w:tc>
          <w:tcPr>
            <w:shd w:fill="ffffff" w:val="clear"/>
            <w:tcMar>
              <w:top w:w="72.0" w:type="dxa"/>
              <w:left w:w="72.0" w:type="dxa"/>
              <w:bottom w:w="72.0" w:type="dxa"/>
              <w:right w:w="72.0" w:type="dxa"/>
            </w:tcMar>
          </w:tcPr>
          <w:p w:rsidR="00000000" w:rsidDel="00000000" w:rsidP="00000000" w:rsidRDefault="00000000" w:rsidRPr="00000000" w14:paraId="000000E9">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Better ✓</w:t>
            </w:r>
          </w:p>
        </w:tc>
        <w:tc>
          <w:tcPr>
            <w:shd w:fill="ffffff" w:val="clear"/>
            <w:tcMar>
              <w:top w:w="72.0" w:type="dxa"/>
              <w:left w:w="72.0" w:type="dxa"/>
              <w:bottom w:w="72.0" w:type="dxa"/>
              <w:right w:w="72.0" w:type="dxa"/>
            </w:tcMar>
          </w:tcPr>
          <w:p w:rsidR="00000000" w:rsidDel="00000000" w:rsidP="00000000" w:rsidRDefault="00000000" w:rsidRPr="00000000" w14:paraId="000000EA">
            <w:pPr>
              <w:spacing w:line="276" w:lineRule="auto"/>
              <w:rPr>
                <w:rFonts w:ascii="Roboto Light" w:cs="Roboto Light" w:eastAsia="Roboto Light" w:hAnsi="Roboto Light"/>
                <w:sz w:val="20"/>
                <w:szCs w:val="20"/>
              </w:rPr>
            </w:pPr>
            <w:r w:rsidDel="00000000" w:rsidR="00000000" w:rsidRPr="00000000">
              <w:rPr>
                <w:rtl w:val="0"/>
              </w:rPr>
            </w:r>
          </w:p>
        </w:tc>
        <w:tc>
          <w:tcPr>
            <w:shd w:fill="ffffff" w:val="clear"/>
            <w:tcMar>
              <w:top w:w="72.0" w:type="dxa"/>
              <w:left w:w="72.0" w:type="dxa"/>
              <w:bottom w:w="72.0" w:type="dxa"/>
              <w:right w:w="72.0" w:type="dxa"/>
            </w:tcMar>
          </w:tcPr>
          <w:p w:rsidR="00000000" w:rsidDel="00000000" w:rsidP="00000000" w:rsidRDefault="00000000" w:rsidRPr="00000000" w14:paraId="000000EB">
            <w:pPr>
              <w:spacing w:line="276" w:lineRule="auto"/>
              <w:rPr>
                <w:rFonts w:ascii="Roboto Light" w:cs="Roboto Light" w:eastAsia="Roboto Light" w:hAnsi="Roboto Light"/>
                <w:sz w:val="20"/>
                <w:szCs w:val="20"/>
              </w:rPr>
            </w:pPr>
            <w:r w:rsidDel="00000000" w:rsidR="00000000" w:rsidRPr="00000000">
              <w:rPr>
                <w:rtl w:val="0"/>
              </w:rPr>
            </w:r>
          </w:p>
        </w:tc>
      </w:tr>
      <w:tr>
        <w:trPr>
          <w:trHeight w:val="40" w:hRule="atLeast"/>
        </w:trPr>
        <w:tc>
          <w:tcPr>
            <w:shd w:fill="ffffff" w:val="clear"/>
            <w:tcMar>
              <w:top w:w="72.0" w:type="dxa"/>
              <w:left w:w="72.0" w:type="dxa"/>
              <w:bottom w:w="72.0" w:type="dxa"/>
              <w:right w:w="72.0" w:type="dxa"/>
            </w:tcMar>
          </w:tcPr>
          <w:p w:rsidR="00000000" w:rsidDel="00000000" w:rsidP="00000000" w:rsidRDefault="00000000" w:rsidRPr="00000000" w14:paraId="000000EC">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Staff working on long-term projects are given pathways to permanent employment when possible</w:t>
            </w:r>
          </w:p>
        </w:tc>
        <w:tc>
          <w:tcPr>
            <w:shd w:fill="ffffff" w:val="clear"/>
            <w:tcMar>
              <w:top w:w="72.0" w:type="dxa"/>
              <w:left w:w="72.0" w:type="dxa"/>
              <w:bottom w:w="72.0" w:type="dxa"/>
              <w:right w:w="72.0" w:type="dxa"/>
            </w:tcMar>
          </w:tcPr>
          <w:p w:rsidR="00000000" w:rsidDel="00000000" w:rsidP="00000000" w:rsidRDefault="00000000" w:rsidRPr="00000000" w14:paraId="000000ED">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Best ✓</w:t>
            </w:r>
          </w:p>
        </w:tc>
        <w:tc>
          <w:tcPr>
            <w:shd w:fill="ffffff" w:val="clear"/>
            <w:tcMar>
              <w:top w:w="72.0" w:type="dxa"/>
              <w:left w:w="72.0" w:type="dxa"/>
              <w:bottom w:w="72.0" w:type="dxa"/>
              <w:right w:w="72.0" w:type="dxa"/>
            </w:tcMar>
          </w:tcPr>
          <w:p w:rsidR="00000000" w:rsidDel="00000000" w:rsidP="00000000" w:rsidRDefault="00000000" w:rsidRPr="00000000" w14:paraId="000000EE">
            <w:pPr>
              <w:spacing w:line="276" w:lineRule="auto"/>
              <w:rPr>
                <w:rFonts w:ascii="Roboto Light" w:cs="Roboto Light" w:eastAsia="Roboto Light" w:hAnsi="Roboto Light"/>
                <w:sz w:val="20"/>
                <w:szCs w:val="20"/>
              </w:rPr>
            </w:pPr>
            <w:r w:rsidDel="00000000" w:rsidR="00000000" w:rsidRPr="00000000">
              <w:rPr>
                <w:rtl w:val="0"/>
              </w:rPr>
            </w:r>
          </w:p>
        </w:tc>
        <w:tc>
          <w:tcPr>
            <w:shd w:fill="ffffff" w:val="clear"/>
            <w:tcMar>
              <w:top w:w="72.0" w:type="dxa"/>
              <w:left w:w="72.0" w:type="dxa"/>
              <w:bottom w:w="72.0" w:type="dxa"/>
              <w:right w:w="72.0" w:type="dxa"/>
            </w:tcMar>
          </w:tcPr>
          <w:p w:rsidR="00000000" w:rsidDel="00000000" w:rsidP="00000000" w:rsidRDefault="00000000" w:rsidRPr="00000000" w14:paraId="000000EF">
            <w:pPr>
              <w:spacing w:line="276" w:lineRule="auto"/>
              <w:rPr>
                <w:rFonts w:ascii="Roboto Light" w:cs="Roboto Light" w:eastAsia="Roboto Light" w:hAnsi="Roboto Light"/>
                <w:sz w:val="20"/>
                <w:szCs w:val="20"/>
              </w:rPr>
            </w:pPr>
            <w:r w:rsidDel="00000000" w:rsidR="00000000" w:rsidRPr="00000000">
              <w:rPr>
                <w:rtl w:val="0"/>
              </w:rPr>
            </w:r>
          </w:p>
        </w:tc>
      </w:tr>
    </w:tbl>
    <w:p w:rsidR="00000000" w:rsidDel="00000000" w:rsidP="00000000" w:rsidRDefault="00000000" w:rsidRPr="00000000" w14:paraId="000000F0">
      <w:pPr>
        <w:spacing w:line="276" w:lineRule="auto"/>
        <w:ind w:left="45" w:hanging="15"/>
        <w:rPr>
          <w:rFonts w:ascii="Roboto Light" w:cs="Roboto Light" w:eastAsia="Roboto Light" w:hAnsi="Roboto Light"/>
          <w:color w:val="94a924"/>
          <w:sz w:val="26"/>
          <w:szCs w:val="26"/>
        </w:rPr>
      </w:pPr>
      <w:r w:rsidDel="00000000" w:rsidR="00000000" w:rsidRPr="00000000">
        <w:rPr>
          <w:rtl w:val="0"/>
        </w:rPr>
      </w:r>
    </w:p>
    <w:p w:rsidR="00000000" w:rsidDel="00000000" w:rsidP="00000000" w:rsidRDefault="00000000" w:rsidRPr="00000000" w14:paraId="000000F1">
      <w:pPr>
        <w:spacing w:line="276" w:lineRule="auto"/>
        <w:ind w:left="45" w:hanging="15"/>
        <w:rPr>
          <w:rFonts w:ascii="Roboto Light" w:cs="Roboto Light" w:eastAsia="Roboto Light" w:hAnsi="Roboto Light"/>
          <w:sz w:val="20"/>
          <w:szCs w:val="20"/>
        </w:rPr>
      </w:pPr>
      <w:r w:rsidDel="00000000" w:rsidR="00000000" w:rsidRPr="00000000">
        <w:rPr>
          <w:rFonts w:ascii="Roboto Light" w:cs="Roboto Light" w:eastAsia="Roboto Light" w:hAnsi="Roboto Light"/>
          <w:color w:val="94a924"/>
          <w:sz w:val="26"/>
          <w:szCs w:val="26"/>
          <w:rtl w:val="0"/>
        </w:rPr>
        <w:t xml:space="preserve"> </w:t>
      </w:r>
      <w:r w:rsidDel="00000000" w:rsidR="00000000" w:rsidRPr="00000000">
        <w:rPr>
          <w:rFonts w:ascii="Roboto" w:cs="Roboto" w:eastAsia="Roboto" w:hAnsi="Roboto"/>
          <w:b w:val="1"/>
          <w:color w:val="8dc63f"/>
          <w:sz w:val="26"/>
          <w:szCs w:val="26"/>
          <w:rtl w:val="0"/>
        </w:rPr>
        <w:t xml:space="preserve">4) Decent Scheduling </w:t>
      </w:r>
      <w:r w:rsidDel="00000000" w:rsidR="00000000" w:rsidRPr="00000000">
        <w:rPr>
          <w:rFonts w:ascii="Roboto Light" w:cs="Roboto Light" w:eastAsia="Roboto Light" w:hAnsi="Roboto Light"/>
          <w:sz w:val="20"/>
          <w:szCs w:val="20"/>
          <w:rtl w:val="0"/>
        </w:rPr>
        <w:br w:type="textWrapping"/>
        <w:br w:type="textWrapping"/>
        <w:t xml:space="preserve">Many programs in the nonprofit sector rely upon flexible and on-call scheduling to meet the needs of the people served. At the same time, the capacity of staff to plan their non-work activities, attend to personal and family needs, and attain a positive work-life balance depends on having reasonable ability to plan ahead. Efforts to provide advanced scheduling are critical. </w:t>
      </w:r>
    </w:p>
    <w:p w:rsidR="00000000" w:rsidDel="00000000" w:rsidP="00000000" w:rsidRDefault="00000000" w:rsidRPr="00000000" w14:paraId="000000F2">
      <w:pPr>
        <w:spacing w:line="276" w:lineRule="auto"/>
        <w:ind w:left="45" w:hanging="15"/>
        <w:rPr>
          <w:rFonts w:ascii="Roboto Light" w:cs="Roboto Light" w:eastAsia="Roboto Light" w:hAnsi="Roboto Light"/>
          <w:sz w:val="20"/>
          <w:szCs w:val="20"/>
        </w:rPr>
      </w:pPr>
      <w:r w:rsidDel="00000000" w:rsidR="00000000" w:rsidRPr="00000000">
        <w:rPr>
          <w:rtl w:val="0"/>
        </w:rPr>
      </w:r>
    </w:p>
    <w:tbl>
      <w:tblPr>
        <w:tblStyle w:val="Table4"/>
        <w:tblW w:w="11070.0" w:type="dxa"/>
        <w:jc w:val="left"/>
        <w:tblInd w:w="147.0" w:type="dxa"/>
        <w:tblBorders>
          <w:top w:color="b6d7a8" w:space="0" w:sz="4" w:val="single"/>
          <w:left w:color="b6d7a8" w:space="0" w:sz="4" w:val="single"/>
          <w:bottom w:color="b6d7a8" w:space="0" w:sz="4" w:val="single"/>
          <w:right w:color="b6d7a8" w:space="0" w:sz="4" w:val="single"/>
          <w:insideH w:color="b6d7a8" w:space="0" w:sz="4" w:val="single"/>
          <w:insideV w:color="b6d7a8" w:space="0" w:sz="4" w:val="single"/>
        </w:tblBorders>
        <w:tblLayout w:type="fixed"/>
        <w:tblLook w:val="0000"/>
      </w:tblPr>
      <w:tblGrid>
        <w:gridCol w:w="5205"/>
        <w:gridCol w:w="900"/>
        <w:gridCol w:w="1695"/>
        <w:gridCol w:w="3270"/>
        <w:tblGridChange w:id="0">
          <w:tblGrid>
            <w:gridCol w:w="5205"/>
            <w:gridCol w:w="900"/>
            <w:gridCol w:w="1695"/>
            <w:gridCol w:w="3270"/>
          </w:tblGrid>
        </w:tblGridChange>
      </w:tblGrid>
      <w:tr>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0F3">
            <w:pPr>
              <w:spacing w:line="276" w:lineRule="auto"/>
              <w:rPr>
                <w:rFonts w:ascii="Roboto" w:cs="Roboto" w:eastAsia="Roboto" w:hAnsi="Roboto"/>
                <w:b w:val="1"/>
                <w:sz w:val="20"/>
                <w:szCs w:val="20"/>
              </w:rPr>
            </w:pPr>
            <w:r w:rsidDel="00000000" w:rsidR="00000000" w:rsidRPr="00000000">
              <w:rPr>
                <w:rFonts w:ascii="Roboto" w:cs="Roboto" w:eastAsia="Roboto" w:hAnsi="Roboto"/>
                <w:b w:val="1"/>
                <w:color w:val="8dc63f"/>
                <w:sz w:val="20"/>
                <w:szCs w:val="20"/>
                <w:rtl w:val="0"/>
              </w:rPr>
              <w:t xml:space="preserve">Indicator A: </w:t>
            </w:r>
            <w:r w:rsidDel="00000000" w:rsidR="00000000" w:rsidRPr="00000000">
              <w:rPr>
                <w:rFonts w:ascii="Roboto" w:cs="Roboto" w:eastAsia="Roboto" w:hAnsi="Roboto"/>
                <w:b w:val="1"/>
                <w:sz w:val="20"/>
                <w:szCs w:val="20"/>
                <w:rtl w:val="0"/>
              </w:rPr>
              <w:t xml:space="preserve">For program models that require changing shifts and schedules for staff, we set these schedules: </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0F4">
            <w:pPr>
              <w:spacing w:line="276" w:lineRule="auto"/>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Rating </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0F5">
            <w:pPr>
              <w:spacing w:line="276" w:lineRule="auto"/>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Our organization</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0F6">
            <w:pPr>
              <w:spacing w:line="276" w:lineRule="auto"/>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Comments </w:t>
            </w:r>
          </w:p>
        </w:tc>
      </w:tr>
      <w:tr>
        <w:trPr>
          <w:trHeight w:val="260" w:hRule="atLeast"/>
        </w:trPr>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0F7">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Weekly </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0F8">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Basic ✓</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0F9">
            <w:pPr>
              <w:spacing w:line="276" w:lineRule="auto"/>
              <w:rPr>
                <w:rFonts w:ascii="Roboto Light" w:cs="Roboto Light" w:eastAsia="Roboto Light" w:hAnsi="Roboto Light"/>
                <w:sz w:val="20"/>
                <w:szCs w:val="20"/>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0FA">
            <w:pPr>
              <w:spacing w:line="276" w:lineRule="auto"/>
              <w:rPr>
                <w:rFonts w:ascii="Roboto Light" w:cs="Roboto Light" w:eastAsia="Roboto Light" w:hAnsi="Roboto Light"/>
                <w:sz w:val="20"/>
                <w:szCs w:val="20"/>
              </w:rPr>
            </w:pPr>
            <w:r w:rsidDel="00000000" w:rsidR="00000000" w:rsidRPr="00000000">
              <w:rPr>
                <w:rtl w:val="0"/>
              </w:rPr>
            </w:r>
          </w:p>
        </w:tc>
      </w:tr>
      <w:tr>
        <w:trPr>
          <w:trHeight w:val="160" w:hRule="atLeast"/>
        </w:trPr>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0FB">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Monthly </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0FC">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Better ✓</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0FD">
            <w:pPr>
              <w:spacing w:line="276" w:lineRule="auto"/>
              <w:rPr>
                <w:rFonts w:ascii="Roboto Light" w:cs="Roboto Light" w:eastAsia="Roboto Light" w:hAnsi="Roboto Light"/>
                <w:sz w:val="20"/>
                <w:szCs w:val="20"/>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0FE">
            <w:pPr>
              <w:spacing w:line="276" w:lineRule="auto"/>
              <w:rPr>
                <w:rFonts w:ascii="Roboto Light" w:cs="Roboto Light" w:eastAsia="Roboto Light" w:hAnsi="Roboto Light"/>
                <w:sz w:val="20"/>
                <w:szCs w:val="20"/>
              </w:rPr>
            </w:pPr>
            <w:r w:rsidDel="00000000" w:rsidR="00000000" w:rsidRPr="00000000">
              <w:rPr>
                <w:rtl w:val="0"/>
              </w:rPr>
            </w:r>
          </w:p>
        </w:tc>
      </w:tr>
      <w:tr>
        <w:trPr>
          <w:trHeight w:val="160" w:hRule="atLeast"/>
        </w:trPr>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0FF">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Quarterly </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100">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Best ✓</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101">
            <w:pPr>
              <w:spacing w:line="276" w:lineRule="auto"/>
              <w:rPr>
                <w:rFonts w:ascii="Roboto Light" w:cs="Roboto Light" w:eastAsia="Roboto Light" w:hAnsi="Roboto Light"/>
                <w:sz w:val="20"/>
                <w:szCs w:val="20"/>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102">
            <w:pPr>
              <w:spacing w:line="276" w:lineRule="auto"/>
              <w:rPr>
                <w:rFonts w:ascii="Roboto Light" w:cs="Roboto Light" w:eastAsia="Roboto Light" w:hAnsi="Roboto Light"/>
                <w:sz w:val="20"/>
                <w:szCs w:val="20"/>
              </w:rPr>
            </w:pPr>
            <w:r w:rsidDel="00000000" w:rsidR="00000000" w:rsidRPr="00000000">
              <w:rPr>
                <w:rtl w:val="0"/>
              </w:rPr>
            </w:r>
          </w:p>
        </w:tc>
      </w:tr>
      <w:tr>
        <w:trPr>
          <w:trHeight w:val="640" w:hRule="atLeast"/>
        </w:trPr>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103">
            <w:pPr>
              <w:spacing w:line="276" w:lineRule="auto"/>
              <w:rPr>
                <w:rFonts w:ascii="Roboto" w:cs="Roboto" w:eastAsia="Roboto" w:hAnsi="Roboto"/>
                <w:b w:val="1"/>
                <w:sz w:val="20"/>
                <w:szCs w:val="20"/>
              </w:rPr>
            </w:pPr>
            <w:r w:rsidDel="00000000" w:rsidR="00000000" w:rsidRPr="00000000">
              <w:rPr>
                <w:rFonts w:ascii="Roboto" w:cs="Roboto" w:eastAsia="Roboto" w:hAnsi="Roboto"/>
                <w:b w:val="1"/>
                <w:color w:val="8dc63f"/>
                <w:sz w:val="20"/>
                <w:szCs w:val="20"/>
                <w:rtl w:val="0"/>
              </w:rPr>
              <w:t xml:space="preserve">Indicator B: </w:t>
            </w:r>
            <w:r w:rsidDel="00000000" w:rsidR="00000000" w:rsidRPr="00000000">
              <w:rPr>
                <w:rFonts w:ascii="Roboto" w:cs="Roboto" w:eastAsia="Roboto" w:hAnsi="Roboto"/>
                <w:b w:val="1"/>
                <w:sz w:val="20"/>
                <w:szCs w:val="20"/>
                <w:rtl w:val="0"/>
              </w:rPr>
              <w:t xml:space="preserve">For flexible programs, part-time staff can stipulate the days they are available to work (this enables them to coordinate with another part-time job, if they wish)</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104">
            <w:pPr>
              <w:spacing w:line="276" w:lineRule="auto"/>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Rating</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105">
            <w:pPr>
              <w:spacing w:line="276" w:lineRule="auto"/>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Our organization</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106">
            <w:pPr>
              <w:spacing w:line="276" w:lineRule="auto"/>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Comments</w:t>
            </w:r>
          </w:p>
        </w:tc>
      </w:tr>
      <w:tr>
        <w:trPr>
          <w:trHeight w:val="280" w:hRule="atLeast"/>
        </w:trPr>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tcPr>
          <w:p w:rsidR="00000000" w:rsidDel="00000000" w:rsidP="00000000" w:rsidRDefault="00000000" w:rsidRPr="00000000" w14:paraId="00000107">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No </w:t>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tcPr>
          <w:p w:rsidR="00000000" w:rsidDel="00000000" w:rsidP="00000000" w:rsidRDefault="00000000" w:rsidRPr="00000000" w14:paraId="00000108">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Basic ✓</w:t>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tcPr>
          <w:p w:rsidR="00000000" w:rsidDel="00000000" w:rsidP="00000000" w:rsidRDefault="00000000" w:rsidRPr="00000000" w14:paraId="00000109">
            <w:pPr>
              <w:spacing w:line="276" w:lineRule="auto"/>
              <w:rPr>
                <w:rFonts w:ascii="Roboto Light" w:cs="Roboto Light" w:eastAsia="Roboto Light" w:hAnsi="Roboto Light"/>
                <w:sz w:val="20"/>
                <w:szCs w:val="20"/>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tcPr>
          <w:p w:rsidR="00000000" w:rsidDel="00000000" w:rsidP="00000000" w:rsidRDefault="00000000" w:rsidRPr="00000000" w14:paraId="0000010A">
            <w:pPr>
              <w:spacing w:line="276" w:lineRule="auto"/>
              <w:rPr>
                <w:rFonts w:ascii="Roboto Light" w:cs="Roboto Light" w:eastAsia="Roboto Light" w:hAnsi="Roboto Light"/>
                <w:sz w:val="20"/>
                <w:szCs w:val="20"/>
              </w:rPr>
            </w:pPr>
            <w:r w:rsidDel="00000000" w:rsidR="00000000" w:rsidRPr="00000000">
              <w:rPr>
                <w:rtl w:val="0"/>
              </w:rPr>
            </w:r>
          </w:p>
        </w:tc>
      </w:tr>
      <w:tr>
        <w:trPr>
          <w:trHeight w:val="60" w:hRule="atLeast"/>
        </w:trPr>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tcPr>
          <w:p w:rsidR="00000000" w:rsidDel="00000000" w:rsidP="00000000" w:rsidRDefault="00000000" w:rsidRPr="00000000" w14:paraId="0000010B">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Sometimes</w:t>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tcPr>
          <w:p w:rsidR="00000000" w:rsidDel="00000000" w:rsidP="00000000" w:rsidRDefault="00000000" w:rsidRPr="00000000" w14:paraId="0000010C">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Better ✓</w:t>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tcPr>
          <w:p w:rsidR="00000000" w:rsidDel="00000000" w:rsidP="00000000" w:rsidRDefault="00000000" w:rsidRPr="00000000" w14:paraId="0000010D">
            <w:pPr>
              <w:spacing w:line="276" w:lineRule="auto"/>
              <w:rPr>
                <w:rFonts w:ascii="Roboto Light" w:cs="Roboto Light" w:eastAsia="Roboto Light" w:hAnsi="Roboto Light"/>
                <w:sz w:val="20"/>
                <w:szCs w:val="20"/>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tcPr>
          <w:p w:rsidR="00000000" w:rsidDel="00000000" w:rsidP="00000000" w:rsidRDefault="00000000" w:rsidRPr="00000000" w14:paraId="0000010E">
            <w:pPr>
              <w:spacing w:line="276" w:lineRule="auto"/>
              <w:rPr>
                <w:rFonts w:ascii="Roboto Light" w:cs="Roboto Light" w:eastAsia="Roboto Light" w:hAnsi="Roboto Light"/>
                <w:sz w:val="20"/>
                <w:szCs w:val="20"/>
              </w:rPr>
            </w:pPr>
            <w:r w:rsidDel="00000000" w:rsidR="00000000" w:rsidRPr="00000000">
              <w:rPr>
                <w:rtl w:val="0"/>
              </w:rPr>
            </w:r>
          </w:p>
        </w:tc>
      </w:tr>
      <w:tr>
        <w:trPr>
          <w:trHeight w:val="40" w:hRule="atLeast"/>
        </w:trPr>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tcPr>
          <w:p w:rsidR="00000000" w:rsidDel="00000000" w:rsidP="00000000" w:rsidRDefault="00000000" w:rsidRPr="00000000" w14:paraId="0000010F">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Yes, all the time</w:t>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tcPr>
          <w:p w:rsidR="00000000" w:rsidDel="00000000" w:rsidP="00000000" w:rsidRDefault="00000000" w:rsidRPr="00000000" w14:paraId="00000110">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Best ✓</w:t>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tcPr>
          <w:p w:rsidR="00000000" w:rsidDel="00000000" w:rsidP="00000000" w:rsidRDefault="00000000" w:rsidRPr="00000000" w14:paraId="00000111">
            <w:pPr>
              <w:spacing w:line="276" w:lineRule="auto"/>
              <w:rPr>
                <w:rFonts w:ascii="Roboto Light" w:cs="Roboto Light" w:eastAsia="Roboto Light" w:hAnsi="Roboto Light"/>
                <w:sz w:val="20"/>
                <w:szCs w:val="20"/>
              </w:rPr>
            </w:pPr>
            <w:r w:rsidDel="00000000" w:rsidR="00000000" w:rsidRPr="00000000">
              <w:rPr>
                <w:rtl w:val="0"/>
              </w:rPr>
            </w:r>
          </w:p>
          <w:p w:rsidR="00000000" w:rsidDel="00000000" w:rsidP="00000000" w:rsidRDefault="00000000" w:rsidRPr="00000000" w14:paraId="00000112">
            <w:pPr>
              <w:spacing w:line="276" w:lineRule="auto"/>
              <w:rPr>
                <w:rFonts w:ascii="Roboto Light" w:cs="Roboto Light" w:eastAsia="Roboto Light" w:hAnsi="Roboto Light"/>
                <w:sz w:val="20"/>
                <w:szCs w:val="20"/>
              </w:rPr>
            </w:pPr>
            <w:r w:rsidDel="00000000" w:rsidR="00000000" w:rsidRPr="00000000">
              <w:rPr>
                <w:rtl w:val="0"/>
              </w:rPr>
            </w:r>
          </w:p>
          <w:p w:rsidR="00000000" w:rsidDel="00000000" w:rsidP="00000000" w:rsidRDefault="00000000" w:rsidRPr="00000000" w14:paraId="00000113">
            <w:pPr>
              <w:spacing w:line="276" w:lineRule="auto"/>
              <w:rPr>
                <w:rFonts w:ascii="Roboto Light" w:cs="Roboto Light" w:eastAsia="Roboto Light" w:hAnsi="Roboto Light"/>
                <w:sz w:val="20"/>
                <w:szCs w:val="20"/>
              </w:rPr>
            </w:pPr>
            <w:r w:rsidDel="00000000" w:rsidR="00000000" w:rsidRPr="00000000">
              <w:rPr>
                <w:rtl w:val="0"/>
              </w:rPr>
            </w:r>
          </w:p>
          <w:p w:rsidR="00000000" w:rsidDel="00000000" w:rsidP="00000000" w:rsidRDefault="00000000" w:rsidRPr="00000000" w14:paraId="00000114">
            <w:pPr>
              <w:spacing w:line="276" w:lineRule="auto"/>
              <w:rPr>
                <w:rFonts w:ascii="Roboto Light" w:cs="Roboto Light" w:eastAsia="Roboto Light" w:hAnsi="Roboto Light"/>
                <w:sz w:val="20"/>
                <w:szCs w:val="20"/>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tcPr>
          <w:p w:rsidR="00000000" w:rsidDel="00000000" w:rsidP="00000000" w:rsidRDefault="00000000" w:rsidRPr="00000000" w14:paraId="00000115">
            <w:pPr>
              <w:spacing w:line="276" w:lineRule="auto"/>
              <w:rPr>
                <w:rFonts w:ascii="Roboto Light" w:cs="Roboto Light" w:eastAsia="Roboto Light" w:hAnsi="Roboto Light"/>
                <w:sz w:val="20"/>
                <w:szCs w:val="20"/>
              </w:rPr>
            </w:pPr>
            <w:r w:rsidDel="00000000" w:rsidR="00000000" w:rsidRPr="00000000">
              <w:rPr>
                <w:rtl w:val="0"/>
              </w:rPr>
            </w:r>
          </w:p>
        </w:tc>
      </w:tr>
      <w:tr>
        <w:trPr>
          <w:trHeight w:val="40" w:hRule="atLeast"/>
        </w:trPr>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116">
            <w:pPr>
              <w:spacing w:line="276" w:lineRule="auto"/>
              <w:rPr>
                <w:rFonts w:ascii="Roboto" w:cs="Roboto" w:eastAsia="Roboto" w:hAnsi="Roboto"/>
                <w:b w:val="1"/>
                <w:sz w:val="20"/>
                <w:szCs w:val="20"/>
              </w:rPr>
            </w:pPr>
            <w:r w:rsidDel="00000000" w:rsidR="00000000" w:rsidRPr="00000000">
              <w:rPr>
                <w:rFonts w:ascii="Roboto" w:cs="Roboto" w:eastAsia="Roboto" w:hAnsi="Roboto"/>
                <w:b w:val="1"/>
                <w:color w:val="8dc63f"/>
                <w:sz w:val="20"/>
                <w:szCs w:val="20"/>
                <w:rtl w:val="0"/>
              </w:rPr>
              <w:t xml:space="preserve">Indicator C: </w:t>
            </w:r>
            <w:r w:rsidDel="00000000" w:rsidR="00000000" w:rsidRPr="00000000">
              <w:rPr>
                <w:rFonts w:ascii="Roboto" w:cs="Roboto" w:eastAsia="Roboto" w:hAnsi="Roboto"/>
                <w:b w:val="1"/>
                <w:sz w:val="20"/>
                <w:szCs w:val="20"/>
                <w:rtl w:val="0"/>
              </w:rPr>
              <w:t xml:space="preserve">To support work-life balance, staff are allowed flexibility in their schedule, if it does not impact their work activities</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117">
            <w:pPr>
              <w:spacing w:line="276" w:lineRule="auto"/>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Rating</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118">
            <w:pPr>
              <w:spacing w:line="276" w:lineRule="auto"/>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Our organization</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119">
            <w:pPr>
              <w:spacing w:line="276" w:lineRule="auto"/>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Comments</w:t>
            </w:r>
          </w:p>
        </w:tc>
      </w:tr>
      <w:tr>
        <w:trPr>
          <w:trHeight w:val="40" w:hRule="atLeast"/>
        </w:trPr>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tcPr>
          <w:p w:rsidR="00000000" w:rsidDel="00000000" w:rsidP="00000000" w:rsidRDefault="00000000" w:rsidRPr="00000000" w14:paraId="0000011A">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Not at all</w:t>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tcPr>
          <w:p w:rsidR="00000000" w:rsidDel="00000000" w:rsidP="00000000" w:rsidRDefault="00000000" w:rsidRPr="00000000" w14:paraId="0000011B">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Basic ✓</w:t>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tcPr>
          <w:p w:rsidR="00000000" w:rsidDel="00000000" w:rsidP="00000000" w:rsidRDefault="00000000" w:rsidRPr="00000000" w14:paraId="0000011C">
            <w:pPr>
              <w:spacing w:line="276" w:lineRule="auto"/>
              <w:rPr>
                <w:rFonts w:ascii="Roboto Light" w:cs="Roboto Light" w:eastAsia="Roboto Light" w:hAnsi="Roboto Light"/>
                <w:sz w:val="20"/>
                <w:szCs w:val="20"/>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tcPr>
          <w:p w:rsidR="00000000" w:rsidDel="00000000" w:rsidP="00000000" w:rsidRDefault="00000000" w:rsidRPr="00000000" w14:paraId="0000011D">
            <w:pPr>
              <w:spacing w:line="276" w:lineRule="auto"/>
              <w:rPr>
                <w:rFonts w:ascii="Roboto Light" w:cs="Roboto Light" w:eastAsia="Roboto Light" w:hAnsi="Roboto Light"/>
                <w:sz w:val="20"/>
                <w:szCs w:val="20"/>
              </w:rPr>
            </w:pPr>
            <w:r w:rsidDel="00000000" w:rsidR="00000000" w:rsidRPr="00000000">
              <w:rPr>
                <w:rtl w:val="0"/>
              </w:rPr>
            </w:r>
          </w:p>
        </w:tc>
      </w:tr>
      <w:tr>
        <w:trPr>
          <w:trHeight w:val="40" w:hRule="atLeast"/>
        </w:trPr>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tcPr>
          <w:p w:rsidR="00000000" w:rsidDel="00000000" w:rsidP="00000000" w:rsidRDefault="00000000" w:rsidRPr="00000000" w14:paraId="0000011E">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Sometimes</w:t>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tcPr>
          <w:p w:rsidR="00000000" w:rsidDel="00000000" w:rsidP="00000000" w:rsidRDefault="00000000" w:rsidRPr="00000000" w14:paraId="0000011F">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Better ✓</w:t>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tcPr>
          <w:p w:rsidR="00000000" w:rsidDel="00000000" w:rsidP="00000000" w:rsidRDefault="00000000" w:rsidRPr="00000000" w14:paraId="00000120">
            <w:pPr>
              <w:spacing w:line="276" w:lineRule="auto"/>
              <w:rPr>
                <w:rFonts w:ascii="Roboto Light" w:cs="Roboto Light" w:eastAsia="Roboto Light" w:hAnsi="Roboto Light"/>
                <w:sz w:val="20"/>
                <w:szCs w:val="20"/>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tcPr>
          <w:p w:rsidR="00000000" w:rsidDel="00000000" w:rsidP="00000000" w:rsidRDefault="00000000" w:rsidRPr="00000000" w14:paraId="00000121">
            <w:pPr>
              <w:spacing w:line="276" w:lineRule="auto"/>
              <w:rPr>
                <w:rFonts w:ascii="Roboto Light" w:cs="Roboto Light" w:eastAsia="Roboto Light" w:hAnsi="Roboto Light"/>
                <w:sz w:val="20"/>
                <w:szCs w:val="20"/>
              </w:rPr>
            </w:pPr>
            <w:r w:rsidDel="00000000" w:rsidR="00000000" w:rsidRPr="00000000">
              <w:rPr>
                <w:rtl w:val="0"/>
              </w:rPr>
            </w:r>
          </w:p>
        </w:tc>
      </w:tr>
      <w:tr>
        <w:trPr>
          <w:trHeight w:val="40" w:hRule="atLeast"/>
        </w:trPr>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tcPr>
          <w:p w:rsidR="00000000" w:rsidDel="00000000" w:rsidP="00000000" w:rsidRDefault="00000000" w:rsidRPr="00000000" w14:paraId="00000122">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Yes</w:t>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tcPr>
          <w:p w:rsidR="00000000" w:rsidDel="00000000" w:rsidP="00000000" w:rsidRDefault="00000000" w:rsidRPr="00000000" w14:paraId="00000123">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Best ✓</w:t>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tcPr>
          <w:p w:rsidR="00000000" w:rsidDel="00000000" w:rsidP="00000000" w:rsidRDefault="00000000" w:rsidRPr="00000000" w14:paraId="00000124">
            <w:pPr>
              <w:spacing w:line="276" w:lineRule="auto"/>
              <w:rPr>
                <w:rFonts w:ascii="Roboto Light" w:cs="Roboto Light" w:eastAsia="Roboto Light" w:hAnsi="Roboto Light"/>
                <w:sz w:val="20"/>
                <w:szCs w:val="20"/>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tcPr>
          <w:p w:rsidR="00000000" w:rsidDel="00000000" w:rsidP="00000000" w:rsidRDefault="00000000" w:rsidRPr="00000000" w14:paraId="00000125">
            <w:pPr>
              <w:spacing w:line="276" w:lineRule="auto"/>
              <w:rPr>
                <w:rFonts w:ascii="Roboto Light" w:cs="Roboto Light" w:eastAsia="Roboto Light" w:hAnsi="Roboto Light"/>
                <w:sz w:val="20"/>
                <w:szCs w:val="20"/>
              </w:rPr>
            </w:pPr>
            <w:r w:rsidDel="00000000" w:rsidR="00000000" w:rsidRPr="00000000">
              <w:rPr>
                <w:rtl w:val="0"/>
              </w:rPr>
            </w:r>
          </w:p>
        </w:tc>
      </w:tr>
      <w:tr>
        <w:trPr>
          <w:trHeight w:val="40" w:hRule="atLeast"/>
        </w:trPr>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tcPr>
          <w:p w:rsidR="00000000" w:rsidDel="00000000" w:rsidP="00000000" w:rsidRDefault="00000000" w:rsidRPr="00000000" w14:paraId="00000126">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Frequently/regularly</w:t>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tcPr>
          <w:p w:rsidR="00000000" w:rsidDel="00000000" w:rsidP="00000000" w:rsidRDefault="00000000" w:rsidRPr="00000000" w14:paraId="00000127">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Best ✓</w:t>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tcPr>
          <w:p w:rsidR="00000000" w:rsidDel="00000000" w:rsidP="00000000" w:rsidRDefault="00000000" w:rsidRPr="00000000" w14:paraId="00000128">
            <w:pPr>
              <w:spacing w:line="276" w:lineRule="auto"/>
              <w:rPr>
                <w:rFonts w:ascii="Roboto Light" w:cs="Roboto Light" w:eastAsia="Roboto Light" w:hAnsi="Roboto Light"/>
                <w:sz w:val="20"/>
                <w:szCs w:val="20"/>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tcPr>
          <w:p w:rsidR="00000000" w:rsidDel="00000000" w:rsidP="00000000" w:rsidRDefault="00000000" w:rsidRPr="00000000" w14:paraId="00000129">
            <w:pPr>
              <w:spacing w:line="276" w:lineRule="auto"/>
              <w:rPr>
                <w:rFonts w:ascii="Roboto Light" w:cs="Roboto Light" w:eastAsia="Roboto Light" w:hAnsi="Roboto Light"/>
                <w:sz w:val="20"/>
                <w:szCs w:val="20"/>
              </w:rPr>
            </w:pPr>
            <w:r w:rsidDel="00000000" w:rsidR="00000000" w:rsidRPr="00000000">
              <w:rPr>
                <w:rtl w:val="0"/>
              </w:rPr>
            </w:r>
          </w:p>
        </w:tc>
      </w:tr>
      <w:tr>
        <w:trPr>
          <w:trHeight w:val="40" w:hRule="atLeast"/>
        </w:trPr>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tcPr>
          <w:p w:rsidR="00000000" w:rsidDel="00000000" w:rsidP="00000000" w:rsidRDefault="00000000" w:rsidRPr="00000000" w14:paraId="0000012A">
            <w:pPr>
              <w:spacing w:line="276" w:lineRule="auto"/>
              <w:rPr>
                <w:rFonts w:ascii="Roboto Light" w:cs="Roboto Light" w:eastAsia="Roboto Light" w:hAnsi="Roboto Light"/>
                <w:sz w:val="20"/>
                <w:szCs w:val="20"/>
              </w:rPr>
            </w:pPr>
            <w:r w:rsidDel="00000000" w:rsidR="00000000" w:rsidRPr="00000000">
              <w:rPr>
                <w:rFonts w:ascii="Roboto" w:cs="Roboto" w:eastAsia="Roboto" w:hAnsi="Roboto"/>
                <w:b w:val="1"/>
                <w:color w:val="8dc63f"/>
                <w:sz w:val="20"/>
                <w:szCs w:val="20"/>
                <w:rtl w:val="0"/>
              </w:rPr>
              <w:t xml:space="preserve">Indicator D: </w:t>
            </w:r>
            <w:r w:rsidDel="00000000" w:rsidR="00000000" w:rsidRPr="00000000">
              <w:rPr>
                <w:rFonts w:ascii="Roboto" w:cs="Roboto" w:eastAsia="Roboto" w:hAnsi="Roboto"/>
                <w:b w:val="1"/>
                <w:sz w:val="20"/>
                <w:szCs w:val="20"/>
                <w:rtl w:val="0"/>
              </w:rPr>
              <w:t xml:space="preserve">If staff accumulate lieu time, it is tracked and they are able to use it in a timely manner</w:t>
            </w: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tcPr>
          <w:p w:rsidR="00000000" w:rsidDel="00000000" w:rsidP="00000000" w:rsidRDefault="00000000" w:rsidRPr="00000000" w14:paraId="0000012B">
            <w:pPr>
              <w:spacing w:line="276" w:lineRule="auto"/>
              <w:rPr>
                <w:rFonts w:ascii="Roboto Light" w:cs="Roboto Light" w:eastAsia="Roboto Light" w:hAnsi="Roboto Light"/>
                <w:sz w:val="20"/>
                <w:szCs w:val="20"/>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tcPr>
          <w:p w:rsidR="00000000" w:rsidDel="00000000" w:rsidP="00000000" w:rsidRDefault="00000000" w:rsidRPr="00000000" w14:paraId="0000012C">
            <w:pPr>
              <w:spacing w:line="276" w:lineRule="auto"/>
              <w:rPr>
                <w:rFonts w:ascii="Roboto Light" w:cs="Roboto Light" w:eastAsia="Roboto Light" w:hAnsi="Roboto Light"/>
                <w:sz w:val="20"/>
                <w:szCs w:val="20"/>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tcPr>
          <w:p w:rsidR="00000000" w:rsidDel="00000000" w:rsidP="00000000" w:rsidRDefault="00000000" w:rsidRPr="00000000" w14:paraId="0000012D">
            <w:pPr>
              <w:spacing w:line="276" w:lineRule="auto"/>
              <w:rPr>
                <w:rFonts w:ascii="Roboto Light" w:cs="Roboto Light" w:eastAsia="Roboto Light" w:hAnsi="Roboto Light"/>
                <w:sz w:val="20"/>
                <w:szCs w:val="20"/>
              </w:rPr>
            </w:pPr>
            <w:r w:rsidDel="00000000" w:rsidR="00000000" w:rsidRPr="00000000">
              <w:rPr>
                <w:rtl w:val="0"/>
              </w:rPr>
            </w:r>
          </w:p>
        </w:tc>
      </w:tr>
      <w:tr>
        <w:trPr>
          <w:trHeight w:val="40" w:hRule="atLeast"/>
        </w:trPr>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tcPr>
          <w:p w:rsidR="00000000" w:rsidDel="00000000" w:rsidP="00000000" w:rsidRDefault="00000000" w:rsidRPr="00000000" w14:paraId="0000012E">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Not at all</w:t>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tcPr>
          <w:p w:rsidR="00000000" w:rsidDel="00000000" w:rsidP="00000000" w:rsidRDefault="00000000" w:rsidRPr="00000000" w14:paraId="0000012F">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Basic ✓</w:t>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tcPr>
          <w:p w:rsidR="00000000" w:rsidDel="00000000" w:rsidP="00000000" w:rsidRDefault="00000000" w:rsidRPr="00000000" w14:paraId="00000130">
            <w:pPr>
              <w:spacing w:line="276" w:lineRule="auto"/>
              <w:rPr>
                <w:rFonts w:ascii="Roboto Light" w:cs="Roboto Light" w:eastAsia="Roboto Light" w:hAnsi="Roboto Light"/>
                <w:sz w:val="20"/>
                <w:szCs w:val="20"/>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tcPr>
          <w:p w:rsidR="00000000" w:rsidDel="00000000" w:rsidP="00000000" w:rsidRDefault="00000000" w:rsidRPr="00000000" w14:paraId="00000131">
            <w:pPr>
              <w:spacing w:line="276" w:lineRule="auto"/>
              <w:rPr>
                <w:rFonts w:ascii="Roboto Light" w:cs="Roboto Light" w:eastAsia="Roboto Light" w:hAnsi="Roboto Light"/>
                <w:sz w:val="20"/>
                <w:szCs w:val="20"/>
              </w:rPr>
            </w:pPr>
            <w:r w:rsidDel="00000000" w:rsidR="00000000" w:rsidRPr="00000000">
              <w:rPr>
                <w:rtl w:val="0"/>
              </w:rPr>
            </w:r>
          </w:p>
        </w:tc>
      </w:tr>
      <w:tr>
        <w:trPr>
          <w:trHeight w:val="40" w:hRule="atLeast"/>
        </w:trPr>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tcPr>
          <w:p w:rsidR="00000000" w:rsidDel="00000000" w:rsidP="00000000" w:rsidRDefault="00000000" w:rsidRPr="00000000" w14:paraId="00000132">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Sometimes</w:t>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tcPr>
          <w:p w:rsidR="00000000" w:rsidDel="00000000" w:rsidP="00000000" w:rsidRDefault="00000000" w:rsidRPr="00000000" w14:paraId="00000133">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Better ✓</w:t>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tcPr>
          <w:p w:rsidR="00000000" w:rsidDel="00000000" w:rsidP="00000000" w:rsidRDefault="00000000" w:rsidRPr="00000000" w14:paraId="00000134">
            <w:pPr>
              <w:spacing w:line="276" w:lineRule="auto"/>
              <w:rPr>
                <w:rFonts w:ascii="Roboto Light" w:cs="Roboto Light" w:eastAsia="Roboto Light" w:hAnsi="Roboto Light"/>
                <w:sz w:val="20"/>
                <w:szCs w:val="20"/>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tcPr>
          <w:p w:rsidR="00000000" w:rsidDel="00000000" w:rsidP="00000000" w:rsidRDefault="00000000" w:rsidRPr="00000000" w14:paraId="00000135">
            <w:pPr>
              <w:spacing w:line="276" w:lineRule="auto"/>
              <w:rPr>
                <w:rFonts w:ascii="Roboto Light" w:cs="Roboto Light" w:eastAsia="Roboto Light" w:hAnsi="Roboto Light"/>
                <w:sz w:val="20"/>
                <w:szCs w:val="20"/>
              </w:rPr>
            </w:pPr>
            <w:r w:rsidDel="00000000" w:rsidR="00000000" w:rsidRPr="00000000">
              <w:rPr>
                <w:rtl w:val="0"/>
              </w:rPr>
            </w:r>
          </w:p>
        </w:tc>
      </w:tr>
      <w:tr>
        <w:trPr>
          <w:trHeight w:val="40" w:hRule="atLeast"/>
        </w:trPr>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tcPr>
          <w:p w:rsidR="00000000" w:rsidDel="00000000" w:rsidP="00000000" w:rsidRDefault="00000000" w:rsidRPr="00000000" w14:paraId="00000136">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Yes</w:t>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tcPr>
          <w:p w:rsidR="00000000" w:rsidDel="00000000" w:rsidP="00000000" w:rsidRDefault="00000000" w:rsidRPr="00000000" w14:paraId="00000137">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Best ✓</w:t>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tcPr>
          <w:p w:rsidR="00000000" w:rsidDel="00000000" w:rsidP="00000000" w:rsidRDefault="00000000" w:rsidRPr="00000000" w14:paraId="00000138">
            <w:pPr>
              <w:spacing w:line="276" w:lineRule="auto"/>
              <w:rPr>
                <w:rFonts w:ascii="Roboto Light" w:cs="Roboto Light" w:eastAsia="Roboto Light" w:hAnsi="Roboto Light"/>
                <w:sz w:val="20"/>
                <w:szCs w:val="20"/>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tcPr>
          <w:p w:rsidR="00000000" w:rsidDel="00000000" w:rsidP="00000000" w:rsidRDefault="00000000" w:rsidRPr="00000000" w14:paraId="00000139">
            <w:pPr>
              <w:spacing w:line="276" w:lineRule="auto"/>
              <w:rPr>
                <w:rFonts w:ascii="Roboto Light" w:cs="Roboto Light" w:eastAsia="Roboto Light" w:hAnsi="Roboto Light"/>
                <w:sz w:val="20"/>
                <w:szCs w:val="20"/>
              </w:rPr>
            </w:pPr>
            <w:r w:rsidDel="00000000" w:rsidR="00000000" w:rsidRPr="00000000">
              <w:rPr>
                <w:rtl w:val="0"/>
              </w:rPr>
            </w:r>
          </w:p>
        </w:tc>
      </w:tr>
    </w:tbl>
    <w:p w:rsidR="00000000" w:rsidDel="00000000" w:rsidP="00000000" w:rsidRDefault="00000000" w:rsidRPr="00000000" w14:paraId="0000013A">
      <w:pPr>
        <w:spacing w:line="276" w:lineRule="auto"/>
        <w:rPr>
          <w:rFonts w:ascii="Roboto Light" w:cs="Roboto Light" w:eastAsia="Roboto Light" w:hAnsi="Roboto Light"/>
          <w:sz w:val="20"/>
          <w:szCs w:val="20"/>
        </w:rPr>
      </w:pPr>
      <w:r w:rsidDel="00000000" w:rsidR="00000000" w:rsidRPr="00000000">
        <w:rPr>
          <w:rtl w:val="0"/>
        </w:rPr>
      </w:r>
    </w:p>
    <w:p w:rsidR="00000000" w:rsidDel="00000000" w:rsidP="00000000" w:rsidRDefault="00000000" w:rsidRPr="00000000" w14:paraId="0000013B">
      <w:pPr>
        <w:spacing w:line="276" w:lineRule="auto"/>
        <w:rPr>
          <w:rFonts w:ascii="Roboto Light" w:cs="Roboto Light" w:eastAsia="Roboto Light" w:hAnsi="Roboto Light"/>
          <w:sz w:val="20"/>
          <w:szCs w:val="20"/>
        </w:rPr>
      </w:pPr>
      <w:r w:rsidDel="00000000" w:rsidR="00000000" w:rsidRPr="00000000">
        <w:rPr>
          <w:rtl w:val="0"/>
        </w:rPr>
      </w:r>
    </w:p>
    <w:p w:rsidR="00000000" w:rsidDel="00000000" w:rsidP="00000000" w:rsidRDefault="00000000" w:rsidRPr="00000000" w14:paraId="0000013C">
      <w:pPr>
        <w:spacing w:line="276" w:lineRule="auto"/>
        <w:rPr>
          <w:rFonts w:ascii="Roboto Light" w:cs="Roboto Light" w:eastAsia="Roboto Light" w:hAnsi="Roboto Light"/>
          <w:sz w:val="20"/>
          <w:szCs w:val="20"/>
        </w:rPr>
      </w:pPr>
      <w:r w:rsidDel="00000000" w:rsidR="00000000" w:rsidRPr="00000000">
        <w:rPr>
          <w:rtl w:val="0"/>
        </w:rPr>
      </w:r>
    </w:p>
    <w:p w:rsidR="00000000" w:rsidDel="00000000" w:rsidP="00000000" w:rsidRDefault="00000000" w:rsidRPr="00000000" w14:paraId="0000013D">
      <w:pPr>
        <w:spacing w:line="276" w:lineRule="auto"/>
        <w:rPr>
          <w:rFonts w:ascii="Roboto Light" w:cs="Roboto Light" w:eastAsia="Roboto Light" w:hAnsi="Roboto Light"/>
          <w:sz w:val="20"/>
          <w:szCs w:val="20"/>
        </w:rPr>
      </w:pPr>
      <w:r w:rsidDel="00000000" w:rsidR="00000000" w:rsidRPr="00000000">
        <w:rPr>
          <w:rtl w:val="0"/>
        </w:rPr>
      </w:r>
    </w:p>
    <w:p w:rsidR="00000000" w:rsidDel="00000000" w:rsidP="00000000" w:rsidRDefault="00000000" w:rsidRPr="00000000" w14:paraId="0000013E">
      <w:pPr>
        <w:spacing w:line="276" w:lineRule="auto"/>
        <w:ind w:left="-15" w:firstLine="30"/>
        <w:rPr>
          <w:rFonts w:ascii="Roboto" w:cs="Roboto" w:eastAsia="Roboto" w:hAnsi="Roboto"/>
          <w:b w:val="1"/>
          <w:color w:val="8dc63f"/>
          <w:sz w:val="26"/>
          <w:szCs w:val="26"/>
        </w:rPr>
      </w:pPr>
      <w:r w:rsidDel="00000000" w:rsidR="00000000" w:rsidRPr="00000000">
        <w:rPr>
          <w:rFonts w:ascii="Roboto" w:cs="Roboto" w:eastAsia="Roboto" w:hAnsi="Roboto"/>
          <w:b w:val="1"/>
          <w:color w:val="8dc63f"/>
          <w:sz w:val="26"/>
          <w:szCs w:val="26"/>
          <w:rtl w:val="0"/>
        </w:rPr>
        <w:t xml:space="preserve">5) Decent Opportunities for Advancement  </w:t>
      </w:r>
    </w:p>
    <w:p w:rsidR="00000000" w:rsidDel="00000000" w:rsidP="00000000" w:rsidRDefault="00000000" w:rsidRPr="00000000" w14:paraId="0000013F">
      <w:pPr>
        <w:spacing w:line="276" w:lineRule="auto"/>
        <w:ind w:left="-15" w:firstLine="30"/>
        <w:rPr>
          <w:rFonts w:ascii="Roboto" w:cs="Roboto" w:eastAsia="Roboto" w:hAnsi="Roboto"/>
          <w:b w:val="1"/>
          <w:color w:val="94a924"/>
        </w:rPr>
      </w:pPr>
      <w:r w:rsidDel="00000000" w:rsidR="00000000" w:rsidRPr="00000000">
        <w:rPr>
          <w:rtl w:val="0"/>
        </w:rPr>
      </w:r>
    </w:p>
    <w:p w:rsidR="00000000" w:rsidDel="00000000" w:rsidP="00000000" w:rsidRDefault="00000000" w:rsidRPr="00000000" w14:paraId="00000140">
      <w:pPr>
        <w:spacing w:line="276" w:lineRule="auto"/>
        <w:ind w:left="15"/>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Decent work also means thinking about the opportunities available for training, learning, and advancement. This may include formal training and advancement opportunities, and having a workplace and sector culture that is focused on learning and the development of its employees.</w:t>
      </w:r>
    </w:p>
    <w:p w:rsidR="00000000" w:rsidDel="00000000" w:rsidP="00000000" w:rsidRDefault="00000000" w:rsidRPr="00000000" w14:paraId="00000141">
      <w:pPr>
        <w:spacing w:line="276" w:lineRule="auto"/>
        <w:ind w:left="15"/>
        <w:rPr>
          <w:rFonts w:ascii="Roboto Light" w:cs="Roboto Light" w:eastAsia="Roboto Light" w:hAnsi="Roboto Light"/>
          <w:sz w:val="20"/>
          <w:szCs w:val="20"/>
        </w:rPr>
      </w:pPr>
      <w:r w:rsidDel="00000000" w:rsidR="00000000" w:rsidRPr="00000000">
        <w:rPr>
          <w:rtl w:val="0"/>
        </w:rPr>
      </w:r>
    </w:p>
    <w:tbl>
      <w:tblPr>
        <w:tblStyle w:val="Table5"/>
        <w:tblW w:w="11055.0" w:type="dxa"/>
        <w:jc w:val="left"/>
        <w:tblInd w:w="162.0" w:type="dxa"/>
        <w:tblBorders>
          <w:top w:color="b6d7a8" w:space="0" w:sz="4" w:val="single"/>
          <w:left w:color="b6d7a8" w:space="0" w:sz="4" w:val="single"/>
          <w:bottom w:color="b6d7a8" w:space="0" w:sz="4" w:val="single"/>
          <w:right w:color="b6d7a8" w:space="0" w:sz="4" w:val="single"/>
          <w:insideH w:color="b6d7a8" w:space="0" w:sz="4" w:val="single"/>
          <w:insideV w:color="b6d7a8" w:space="0" w:sz="4" w:val="single"/>
        </w:tblBorders>
        <w:tblLayout w:type="fixed"/>
        <w:tblLook w:val="0000"/>
      </w:tblPr>
      <w:tblGrid>
        <w:gridCol w:w="5235"/>
        <w:gridCol w:w="885"/>
        <w:gridCol w:w="1620"/>
        <w:gridCol w:w="3315"/>
        <w:tblGridChange w:id="0">
          <w:tblGrid>
            <w:gridCol w:w="5235"/>
            <w:gridCol w:w="885"/>
            <w:gridCol w:w="1620"/>
            <w:gridCol w:w="3315"/>
          </w:tblGrid>
        </w:tblGridChange>
      </w:tblGrid>
      <w:tr>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142">
            <w:pPr>
              <w:spacing w:line="276" w:lineRule="auto"/>
              <w:rPr>
                <w:rFonts w:ascii="Roboto" w:cs="Roboto" w:eastAsia="Roboto" w:hAnsi="Roboto"/>
                <w:b w:val="1"/>
                <w:sz w:val="20"/>
                <w:szCs w:val="20"/>
              </w:rPr>
            </w:pPr>
            <w:r w:rsidDel="00000000" w:rsidR="00000000" w:rsidRPr="00000000">
              <w:rPr>
                <w:rFonts w:ascii="Roboto" w:cs="Roboto" w:eastAsia="Roboto" w:hAnsi="Roboto"/>
                <w:b w:val="1"/>
                <w:color w:val="8dc63f"/>
                <w:sz w:val="20"/>
                <w:szCs w:val="20"/>
                <w:rtl w:val="0"/>
              </w:rPr>
              <w:t xml:space="preserve">Indicator A: </w:t>
            </w:r>
            <w:r w:rsidDel="00000000" w:rsidR="00000000" w:rsidRPr="00000000">
              <w:rPr>
                <w:rFonts w:ascii="Roboto" w:cs="Roboto" w:eastAsia="Roboto" w:hAnsi="Roboto"/>
                <w:b w:val="1"/>
                <w:sz w:val="20"/>
                <w:szCs w:val="20"/>
                <w:rtl w:val="0"/>
              </w:rPr>
              <w:t xml:space="preserve">Professional development and training opportunities are made available to staff, and we seek to spend a percentage of our organization’s payroll budget on these opportunities (include PD funds plus time off for training). </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143">
            <w:pPr>
              <w:spacing w:line="276" w:lineRule="auto"/>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Rating </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144">
            <w:pPr>
              <w:spacing w:line="276" w:lineRule="auto"/>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Our organization</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145">
            <w:pPr>
              <w:spacing w:line="276" w:lineRule="auto"/>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Comments</w:t>
            </w:r>
          </w:p>
        </w:tc>
      </w:tr>
      <w:tr>
        <w:trPr>
          <w:trHeight w:val="260" w:hRule="atLeast"/>
        </w:trPr>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146">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0.5% of payroll </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147">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Basic ✓</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148">
            <w:pPr>
              <w:spacing w:line="276" w:lineRule="auto"/>
              <w:rPr>
                <w:rFonts w:ascii="Roboto Light" w:cs="Roboto Light" w:eastAsia="Roboto Light" w:hAnsi="Roboto Light"/>
                <w:sz w:val="20"/>
                <w:szCs w:val="20"/>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149">
            <w:pPr>
              <w:spacing w:line="276" w:lineRule="auto"/>
              <w:rPr>
                <w:rFonts w:ascii="Roboto Light" w:cs="Roboto Light" w:eastAsia="Roboto Light" w:hAnsi="Roboto Light"/>
                <w:sz w:val="20"/>
                <w:szCs w:val="20"/>
              </w:rPr>
            </w:pPr>
            <w:r w:rsidDel="00000000" w:rsidR="00000000" w:rsidRPr="00000000">
              <w:rPr>
                <w:rtl w:val="0"/>
              </w:rPr>
            </w:r>
          </w:p>
        </w:tc>
      </w:tr>
      <w:tr>
        <w:trPr>
          <w:trHeight w:val="160" w:hRule="atLeast"/>
        </w:trPr>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14A">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1.0% of payroll </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14B">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Better ✓</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14C">
            <w:pPr>
              <w:spacing w:line="276" w:lineRule="auto"/>
              <w:rPr>
                <w:rFonts w:ascii="Roboto Light" w:cs="Roboto Light" w:eastAsia="Roboto Light" w:hAnsi="Roboto Light"/>
                <w:sz w:val="20"/>
                <w:szCs w:val="20"/>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14D">
            <w:pPr>
              <w:spacing w:line="276" w:lineRule="auto"/>
              <w:rPr>
                <w:rFonts w:ascii="Roboto Light" w:cs="Roboto Light" w:eastAsia="Roboto Light" w:hAnsi="Roboto Light"/>
                <w:sz w:val="20"/>
                <w:szCs w:val="20"/>
              </w:rPr>
            </w:pPr>
            <w:r w:rsidDel="00000000" w:rsidR="00000000" w:rsidRPr="00000000">
              <w:rPr>
                <w:rtl w:val="0"/>
              </w:rPr>
            </w:r>
          </w:p>
        </w:tc>
      </w:tr>
      <w:tr>
        <w:trPr>
          <w:trHeight w:val="160" w:hRule="atLeast"/>
        </w:trPr>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14E">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1.5% of payroll </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14F">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Best ✓</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150">
            <w:pPr>
              <w:spacing w:line="276" w:lineRule="auto"/>
              <w:rPr>
                <w:rFonts w:ascii="Roboto Light" w:cs="Roboto Light" w:eastAsia="Roboto Light" w:hAnsi="Roboto Light"/>
                <w:sz w:val="20"/>
                <w:szCs w:val="20"/>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151">
            <w:pPr>
              <w:spacing w:line="276" w:lineRule="auto"/>
              <w:rPr>
                <w:rFonts w:ascii="Roboto Light" w:cs="Roboto Light" w:eastAsia="Roboto Light" w:hAnsi="Roboto Light"/>
                <w:sz w:val="20"/>
                <w:szCs w:val="20"/>
              </w:rPr>
            </w:pPr>
            <w:r w:rsidDel="00000000" w:rsidR="00000000" w:rsidRPr="00000000">
              <w:rPr>
                <w:rtl w:val="0"/>
              </w:rPr>
            </w:r>
          </w:p>
        </w:tc>
      </w:tr>
      <w:tr>
        <w:trPr>
          <w:trHeight w:val="160" w:hRule="atLeast"/>
        </w:trPr>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152">
            <w:pPr>
              <w:spacing w:line="276" w:lineRule="auto"/>
              <w:rPr>
                <w:rFonts w:ascii="Roboto" w:cs="Roboto" w:eastAsia="Roboto" w:hAnsi="Roboto"/>
                <w:b w:val="1"/>
                <w:sz w:val="20"/>
                <w:szCs w:val="20"/>
              </w:rPr>
            </w:pPr>
            <w:r w:rsidDel="00000000" w:rsidR="00000000" w:rsidRPr="00000000">
              <w:rPr>
                <w:rFonts w:ascii="Roboto" w:cs="Roboto" w:eastAsia="Roboto" w:hAnsi="Roboto"/>
                <w:b w:val="1"/>
                <w:color w:val="8dc63f"/>
                <w:sz w:val="20"/>
                <w:szCs w:val="20"/>
                <w:rtl w:val="0"/>
              </w:rPr>
              <w:t xml:space="preserve">Indicator B: </w:t>
            </w:r>
            <w:r w:rsidDel="00000000" w:rsidR="00000000" w:rsidRPr="00000000">
              <w:rPr>
                <w:rFonts w:ascii="Roboto" w:cs="Roboto" w:eastAsia="Roboto" w:hAnsi="Roboto"/>
                <w:b w:val="1"/>
                <w:sz w:val="20"/>
                <w:szCs w:val="20"/>
                <w:rtl w:val="0"/>
              </w:rPr>
              <w:t xml:space="preserve">If we surveyed our staff, what percentage do we think would agree with the statement: "My organization encourages me to take on new challenges and pursue opportunities for advancement within my organization and externally, and provide support to do so"?</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153">
            <w:pPr>
              <w:spacing w:line="276" w:lineRule="auto"/>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Rating</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154">
            <w:pPr>
              <w:spacing w:line="276" w:lineRule="auto"/>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Our organization</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155">
            <w:pPr>
              <w:spacing w:line="276" w:lineRule="auto"/>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Comments</w:t>
            </w:r>
          </w:p>
        </w:tc>
      </w:tr>
      <w:tr>
        <w:trPr>
          <w:trHeight w:val="160" w:hRule="atLeast"/>
        </w:trPr>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156">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Less than 40%  </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157">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Basic ✓</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158">
            <w:pPr>
              <w:spacing w:line="276" w:lineRule="auto"/>
              <w:rPr>
                <w:rFonts w:ascii="Roboto Light" w:cs="Roboto Light" w:eastAsia="Roboto Light" w:hAnsi="Roboto Light"/>
                <w:sz w:val="20"/>
                <w:szCs w:val="20"/>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159">
            <w:pPr>
              <w:spacing w:line="276" w:lineRule="auto"/>
              <w:rPr>
                <w:rFonts w:ascii="Roboto Light" w:cs="Roboto Light" w:eastAsia="Roboto Light" w:hAnsi="Roboto Light"/>
                <w:sz w:val="20"/>
                <w:szCs w:val="20"/>
              </w:rPr>
            </w:pPr>
            <w:r w:rsidDel="00000000" w:rsidR="00000000" w:rsidRPr="00000000">
              <w:rPr>
                <w:rtl w:val="0"/>
              </w:rPr>
            </w:r>
          </w:p>
        </w:tc>
      </w:tr>
      <w:tr>
        <w:trPr>
          <w:trHeight w:val="160" w:hRule="atLeast"/>
        </w:trPr>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15A">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40% to 70% </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15B">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Better ✓</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15C">
            <w:pPr>
              <w:spacing w:line="276" w:lineRule="auto"/>
              <w:rPr>
                <w:rFonts w:ascii="Roboto Light" w:cs="Roboto Light" w:eastAsia="Roboto Light" w:hAnsi="Roboto Light"/>
                <w:sz w:val="20"/>
                <w:szCs w:val="20"/>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15D">
            <w:pPr>
              <w:spacing w:line="276" w:lineRule="auto"/>
              <w:rPr>
                <w:rFonts w:ascii="Roboto Light" w:cs="Roboto Light" w:eastAsia="Roboto Light" w:hAnsi="Roboto Light"/>
                <w:sz w:val="20"/>
                <w:szCs w:val="20"/>
              </w:rPr>
            </w:pPr>
            <w:r w:rsidDel="00000000" w:rsidR="00000000" w:rsidRPr="00000000">
              <w:rPr>
                <w:rtl w:val="0"/>
              </w:rPr>
            </w:r>
          </w:p>
        </w:tc>
      </w:tr>
      <w:tr>
        <w:trPr>
          <w:trHeight w:val="160" w:hRule="atLeast"/>
        </w:trPr>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15E">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Over 70% </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15F">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Best ✓</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160">
            <w:pPr>
              <w:spacing w:line="276" w:lineRule="auto"/>
              <w:rPr>
                <w:rFonts w:ascii="Roboto Light" w:cs="Roboto Light" w:eastAsia="Roboto Light" w:hAnsi="Roboto Light"/>
                <w:sz w:val="20"/>
                <w:szCs w:val="20"/>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161">
            <w:pPr>
              <w:spacing w:line="276" w:lineRule="auto"/>
              <w:rPr>
                <w:rFonts w:ascii="Roboto Light" w:cs="Roboto Light" w:eastAsia="Roboto Light" w:hAnsi="Roboto Light"/>
                <w:sz w:val="20"/>
                <w:szCs w:val="20"/>
              </w:rPr>
            </w:pPr>
            <w:r w:rsidDel="00000000" w:rsidR="00000000" w:rsidRPr="00000000">
              <w:rPr>
                <w:rtl w:val="0"/>
              </w:rPr>
            </w:r>
          </w:p>
        </w:tc>
      </w:tr>
      <w:tr>
        <w:trPr>
          <w:trHeight w:val="40" w:hRule="atLeast"/>
        </w:trPr>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162">
            <w:pPr>
              <w:spacing w:line="276" w:lineRule="auto"/>
              <w:rPr>
                <w:rFonts w:ascii="Roboto" w:cs="Roboto" w:eastAsia="Roboto" w:hAnsi="Roboto"/>
                <w:b w:val="1"/>
                <w:sz w:val="20"/>
                <w:szCs w:val="20"/>
              </w:rPr>
            </w:pPr>
            <w:r w:rsidDel="00000000" w:rsidR="00000000" w:rsidRPr="00000000">
              <w:rPr>
                <w:rFonts w:ascii="Roboto" w:cs="Roboto" w:eastAsia="Roboto" w:hAnsi="Roboto"/>
                <w:b w:val="1"/>
                <w:color w:val="8dc63f"/>
                <w:sz w:val="20"/>
                <w:szCs w:val="20"/>
                <w:rtl w:val="0"/>
              </w:rPr>
              <w:t xml:space="preserve">Indicator C: </w:t>
            </w:r>
            <w:r w:rsidDel="00000000" w:rsidR="00000000" w:rsidRPr="00000000">
              <w:rPr>
                <w:rFonts w:ascii="Roboto" w:cs="Roboto" w:eastAsia="Roboto" w:hAnsi="Roboto"/>
                <w:b w:val="1"/>
                <w:sz w:val="20"/>
                <w:szCs w:val="20"/>
                <w:rtl w:val="0"/>
              </w:rPr>
              <w:t xml:space="preserve">Informal training sessions on various topics are offered in the organization (ex: brown bag lunch series)</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163">
            <w:pPr>
              <w:spacing w:line="276" w:lineRule="auto"/>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Rating</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164">
            <w:pPr>
              <w:spacing w:line="276" w:lineRule="auto"/>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Our organization</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165">
            <w:pPr>
              <w:spacing w:line="276" w:lineRule="auto"/>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Comments</w:t>
            </w:r>
          </w:p>
        </w:tc>
      </w:tr>
      <w:tr>
        <w:trPr>
          <w:trHeight w:val="40" w:hRule="atLeast"/>
        </w:trPr>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tcPr>
          <w:p w:rsidR="00000000" w:rsidDel="00000000" w:rsidP="00000000" w:rsidRDefault="00000000" w:rsidRPr="00000000" w14:paraId="00000166">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Rarely</w:t>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tcPr>
          <w:p w:rsidR="00000000" w:rsidDel="00000000" w:rsidP="00000000" w:rsidRDefault="00000000" w:rsidRPr="00000000" w14:paraId="00000167">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Basic ✓</w:t>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tcPr>
          <w:p w:rsidR="00000000" w:rsidDel="00000000" w:rsidP="00000000" w:rsidRDefault="00000000" w:rsidRPr="00000000" w14:paraId="00000168">
            <w:pPr>
              <w:spacing w:line="276" w:lineRule="auto"/>
              <w:rPr>
                <w:rFonts w:ascii="Roboto Light" w:cs="Roboto Light" w:eastAsia="Roboto Light" w:hAnsi="Roboto Light"/>
                <w:sz w:val="20"/>
                <w:szCs w:val="20"/>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tcPr>
          <w:p w:rsidR="00000000" w:rsidDel="00000000" w:rsidP="00000000" w:rsidRDefault="00000000" w:rsidRPr="00000000" w14:paraId="00000169">
            <w:pPr>
              <w:spacing w:line="276" w:lineRule="auto"/>
              <w:rPr>
                <w:rFonts w:ascii="Roboto Light" w:cs="Roboto Light" w:eastAsia="Roboto Light" w:hAnsi="Roboto Light"/>
                <w:sz w:val="20"/>
                <w:szCs w:val="20"/>
              </w:rPr>
            </w:pPr>
            <w:r w:rsidDel="00000000" w:rsidR="00000000" w:rsidRPr="00000000">
              <w:rPr>
                <w:rtl w:val="0"/>
              </w:rPr>
            </w:r>
          </w:p>
        </w:tc>
      </w:tr>
      <w:tr>
        <w:trPr>
          <w:trHeight w:val="40" w:hRule="atLeast"/>
        </w:trPr>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tcPr>
          <w:p w:rsidR="00000000" w:rsidDel="00000000" w:rsidP="00000000" w:rsidRDefault="00000000" w:rsidRPr="00000000" w14:paraId="0000016A">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Sometimes</w:t>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tcPr>
          <w:p w:rsidR="00000000" w:rsidDel="00000000" w:rsidP="00000000" w:rsidRDefault="00000000" w:rsidRPr="00000000" w14:paraId="0000016B">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Better ✓</w:t>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tcPr>
          <w:p w:rsidR="00000000" w:rsidDel="00000000" w:rsidP="00000000" w:rsidRDefault="00000000" w:rsidRPr="00000000" w14:paraId="0000016C">
            <w:pPr>
              <w:spacing w:line="276" w:lineRule="auto"/>
              <w:rPr>
                <w:rFonts w:ascii="Roboto Light" w:cs="Roboto Light" w:eastAsia="Roboto Light" w:hAnsi="Roboto Light"/>
                <w:sz w:val="20"/>
                <w:szCs w:val="20"/>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tcPr>
          <w:p w:rsidR="00000000" w:rsidDel="00000000" w:rsidP="00000000" w:rsidRDefault="00000000" w:rsidRPr="00000000" w14:paraId="0000016D">
            <w:pPr>
              <w:spacing w:line="276" w:lineRule="auto"/>
              <w:rPr>
                <w:rFonts w:ascii="Roboto Light" w:cs="Roboto Light" w:eastAsia="Roboto Light" w:hAnsi="Roboto Light"/>
                <w:sz w:val="20"/>
                <w:szCs w:val="20"/>
              </w:rPr>
            </w:pPr>
            <w:r w:rsidDel="00000000" w:rsidR="00000000" w:rsidRPr="00000000">
              <w:rPr>
                <w:rtl w:val="0"/>
              </w:rPr>
            </w:r>
          </w:p>
        </w:tc>
      </w:tr>
      <w:tr>
        <w:trPr>
          <w:trHeight w:val="40" w:hRule="atLeast"/>
        </w:trPr>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tcPr>
          <w:p w:rsidR="00000000" w:rsidDel="00000000" w:rsidP="00000000" w:rsidRDefault="00000000" w:rsidRPr="00000000" w14:paraId="0000016E">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Frequently/regularly</w:t>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tcPr>
          <w:p w:rsidR="00000000" w:rsidDel="00000000" w:rsidP="00000000" w:rsidRDefault="00000000" w:rsidRPr="00000000" w14:paraId="0000016F">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Best ✓</w:t>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tcPr>
          <w:p w:rsidR="00000000" w:rsidDel="00000000" w:rsidP="00000000" w:rsidRDefault="00000000" w:rsidRPr="00000000" w14:paraId="00000170">
            <w:pPr>
              <w:spacing w:line="276" w:lineRule="auto"/>
              <w:rPr>
                <w:rFonts w:ascii="Roboto Light" w:cs="Roboto Light" w:eastAsia="Roboto Light" w:hAnsi="Roboto Light"/>
                <w:sz w:val="20"/>
                <w:szCs w:val="20"/>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tcPr>
          <w:p w:rsidR="00000000" w:rsidDel="00000000" w:rsidP="00000000" w:rsidRDefault="00000000" w:rsidRPr="00000000" w14:paraId="00000171">
            <w:pPr>
              <w:spacing w:line="276" w:lineRule="auto"/>
              <w:rPr>
                <w:rFonts w:ascii="Roboto Light" w:cs="Roboto Light" w:eastAsia="Roboto Light" w:hAnsi="Roboto Light"/>
                <w:sz w:val="20"/>
                <w:szCs w:val="20"/>
              </w:rPr>
            </w:pPr>
            <w:r w:rsidDel="00000000" w:rsidR="00000000" w:rsidRPr="00000000">
              <w:rPr>
                <w:rtl w:val="0"/>
              </w:rPr>
            </w:r>
          </w:p>
          <w:p w:rsidR="00000000" w:rsidDel="00000000" w:rsidP="00000000" w:rsidRDefault="00000000" w:rsidRPr="00000000" w14:paraId="00000172">
            <w:pPr>
              <w:spacing w:line="276" w:lineRule="auto"/>
              <w:rPr>
                <w:rFonts w:ascii="Roboto Light" w:cs="Roboto Light" w:eastAsia="Roboto Light" w:hAnsi="Roboto Light"/>
                <w:sz w:val="20"/>
                <w:szCs w:val="20"/>
              </w:rPr>
            </w:pPr>
            <w:r w:rsidDel="00000000" w:rsidR="00000000" w:rsidRPr="00000000">
              <w:rPr>
                <w:rtl w:val="0"/>
              </w:rPr>
            </w:r>
          </w:p>
          <w:p w:rsidR="00000000" w:rsidDel="00000000" w:rsidP="00000000" w:rsidRDefault="00000000" w:rsidRPr="00000000" w14:paraId="00000173">
            <w:pPr>
              <w:spacing w:line="276" w:lineRule="auto"/>
              <w:rPr>
                <w:rFonts w:ascii="Roboto Light" w:cs="Roboto Light" w:eastAsia="Roboto Light" w:hAnsi="Roboto Light"/>
                <w:sz w:val="20"/>
                <w:szCs w:val="20"/>
              </w:rPr>
            </w:pPr>
            <w:r w:rsidDel="00000000" w:rsidR="00000000" w:rsidRPr="00000000">
              <w:rPr>
                <w:rtl w:val="0"/>
              </w:rPr>
            </w:r>
          </w:p>
        </w:tc>
      </w:tr>
      <w:tr>
        <w:trPr>
          <w:trHeight w:val="40" w:hRule="atLeast"/>
        </w:trPr>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tcPr>
          <w:p w:rsidR="00000000" w:rsidDel="00000000" w:rsidP="00000000" w:rsidRDefault="00000000" w:rsidRPr="00000000" w14:paraId="00000174">
            <w:pPr>
              <w:spacing w:line="276" w:lineRule="auto"/>
              <w:rPr>
                <w:rFonts w:ascii="Roboto Light" w:cs="Roboto Light" w:eastAsia="Roboto Light" w:hAnsi="Roboto Light"/>
                <w:sz w:val="20"/>
                <w:szCs w:val="20"/>
              </w:rPr>
            </w:pPr>
            <w:r w:rsidDel="00000000" w:rsidR="00000000" w:rsidRPr="00000000">
              <w:rPr>
                <w:rFonts w:ascii="Roboto" w:cs="Roboto" w:eastAsia="Roboto" w:hAnsi="Roboto"/>
                <w:b w:val="1"/>
                <w:color w:val="8dc63f"/>
                <w:sz w:val="20"/>
                <w:szCs w:val="20"/>
                <w:rtl w:val="0"/>
              </w:rPr>
              <w:t xml:space="preserve">Indicator D: </w:t>
            </w:r>
            <w:r w:rsidDel="00000000" w:rsidR="00000000" w:rsidRPr="00000000">
              <w:rPr>
                <w:rFonts w:ascii="Roboto" w:cs="Roboto" w:eastAsia="Roboto" w:hAnsi="Roboto"/>
                <w:b w:val="1"/>
                <w:sz w:val="20"/>
                <w:szCs w:val="20"/>
                <w:rtl w:val="0"/>
              </w:rPr>
              <w:t xml:space="preserve">Management, senior leadership, and board positions are gender-balanced, and reflect the diversity of the community</w:t>
            </w: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tcPr>
          <w:p w:rsidR="00000000" w:rsidDel="00000000" w:rsidP="00000000" w:rsidRDefault="00000000" w:rsidRPr="00000000" w14:paraId="00000175">
            <w:pPr>
              <w:spacing w:line="276" w:lineRule="auto"/>
              <w:rPr>
                <w:rFonts w:ascii="Roboto Light" w:cs="Roboto Light" w:eastAsia="Roboto Light" w:hAnsi="Roboto Light"/>
                <w:sz w:val="20"/>
                <w:szCs w:val="20"/>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tcPr>
          <w:p w:rsidR="00000000" w:rsidDel="00000000" w:rsidP="00000000" w:rsidRDefault="00000000" w:rsidRPr="00000000" w14:paraId="00000176">
            <w:pPr>
              <w:spacing w:line="276" w:lineRule="auto"/>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Our organization</w:t>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tcPr>
          <w:p w:rsidR="00000000" w:rsidDel="00000000" w:rsidP="00000000" w:rsidRDefault="00000000" w:rsidRPr="00000000" w14:paraId="00000177">
            <w:pPr>
              <w:spacing w:line="276" w:lineRule="auto"/>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Comments</w:t>
            </w:r>
          </w:p>
        </w:tc>
      </w:tr>
      <w:tr>
        <w:trPr>
          <w:trHeight w:val="40" w:hRule="atLeast"/>
        </w:trPr>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tcPr>
          <w:p w:rsidR="00000000" w:rsidDel="00000000" w:rsidP="00000000" w:rsidRDefault="00000000" w:rsidRPr="00000000" w14:paraId="00000178">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An evaluation of positions is in process</w:t>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tcPr>
          <w:p w:rsidR="00000000" w:rsidDel="00000000" w:rsidP="00000000" w:rsidRDefault="00000000" w:rsidRPr="00000000" w14:paraId="00000179">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Basic ✓</w:t>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tcPr>
          <w:p w:rsidR="00000000" w:rsidDel="00000000" w:rsidP="00000000" w:rsidRDefault="00000000" w:rsidRPr="00000000" w14:paraId="0000017A">
            <w:pPr>
              <w:spacing w:line="276" w:lineRule="auto"/>
              <w:rPr>
                <w:rFonts w:ascii="Roboto Light" w:cs="Roboto Light" w:eastAsia="Roboto Light" w:hAnsi="Roboto Light"/>
                <w:sz w:val="20"/>
                <w:szCs w:val="20"/>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tcPr>
          <w:p w:rsidR="00000000" w:rsidDel="00000000" w:rsidP="00000000" w:rsidRDefault="00000000" w:rsidRPr="00000000" w14:paraId="0000017B">
            <w:pPr>
              <w:spacing w:line="276" w:lineRule="auto"/>
              <w:rPr>
                <w:rFonts w:ascii="Roboto Light" w:cs="Roboto Light" w:eastAsia="Roboto Light" w:hAnsi="Roboto Light"/>
                <w:sz w:val="20"/>
                <w:szCs w:val="20"/>
              </w:rPr>
            </w:pPr>
            <w:r w:rsidDel="00000000" w:rsidR="00000000" w:rsidRPr="00000000">
              <w:rPr>
                <w:rtl w:val="0"/>
              </w:rPr>
            </w:r>
          </w:p>
        </w:tc>
      </w:tr>
      <w:tr>
        <w:trPr>
          <w:trHeight w:val="40" w:hRule="atLeast"/>
        </w:trPr>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tcPr>
          <w:p w:rsidR="00000000" w:rsidDel="00000000" w:rsidP="00000000" w:rsidRDefault="00000000" w:rsidRPr="00000000" w14:paraId="0000017C">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Policies, plans, and targets are in place </w:t>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tcPr>
          <w:p w:rsidR="00000000" w:rsidDel="00000000" w:rsidP="00000000" w:rsidRDefault="00000000" w:rsidRPr="00000000" w14:paraId="0000017D">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Better ✓</w:t>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tcPr>
          <w:p w:rsidR="00000000" w:rsidDel="00000000" w:rsidP="00000000" w:rsidRDefault="00000000" w:rsidRPr="00000000" w14:paraId="0000017E">
            <w:pPr>
              <w:spacing w:line="276" w:lineRule="auto"/>
              <w:rPr>
                <w:rFonts w:ascii="Roboto Light" w:cs="Roboto Light" w:eastAsia="Roboto Light" w:hAnsi="Roboto Light"/>
                <w:sz w:val="20"/>
                <w:szCs w:val="20"/>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tcPr>
          <w:p w:rsidR="00000000" w:rsidDel="00000000" w:rsidP="00000000" w:rsidRDefault="00000000" w:rsidRPr="00000000" w14:paraId="0000017F">
            <w:pPr>
              <w:spacing w:line="276" w:lineRule="auto"/>
              <w:rPr>
                <w:rFonts w:ascii="Roboto Light" w:cs="Roboto Light" w:eastAsia="Roboto Light" w:hAnsi="Roboto Light"/>
                <w:sz w:val="20"/>
                <w:szCs w:val="20"/>
              </w:rPr>
            </w:pPr>
            <w:r w:rsidDel="00000000" w:rsidR="00000000" w:rsidRPr="00000000">
              <w:rPr>
                <w:rtl w:val="0"/>
              </w:rPr>
            </w:r>
          </w:p>
        </w:tc>
      </w:tr>
      <w:tr>
        <w:trPr>
          <w:trHeight w:val="40" w:hRule="atLeast"/>
        </w:trPr>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tcPr>
          <w:p w:rsidR="00000000" w:rsidDel="00000000" w:rsidP="00000000" w:rsidRDefault="00000000" w:rsidRPr="00000000" w14:paraId="00000180">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All position levels are gender-balanced and reflect the diversity of the community</w:t>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tcPr>
          <w:p w:rsidR="00000000" w:rsidDel="00000000" w:rsidP="00000000" w:rsidRDefault="00000000" w:rsidRPr="00000000" w14:paraId="00000181">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Best ✓</w:t>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tcPr>
          <w:p w:rsidR="00000000" w:rsidDel="00000000" w:rsidP="00000000" w:rsidRDefault="00000000" w:rsidRPr="00000000" w14:paraId="00000182">
            <w:pPr>
              <w:spacing w:line="276" w:lineRule="auto"/>
              <w:rPr>
                <w:rFonts w:ascii="Roboto Light" w:cs="Roboto Light" w:eastAsia="Roboto Light" w:hAnsi="Roboto Light"/>
                <w:sz w:val="20"/>
                <w:szCs w:val="20"/>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tcPr>
          <w:p w:rsidR="00000000" w:rsidDel="00000000" w:rsidP="00000000" w:rsidRDefault="00000000" w:rsidRPr="00000000" w14:paraId="00000183">
            <w:pPr>
              <w:spacing w:line="276" w:lineRule="auto"/>
              <w:rPr>
                <w:rFonts w:ascii="Roboto Light" w:cs="Roboto Light" w:eastAsia="Roboto Light" w:hAnsi="Roboto Light"/>
                <w:sz w:val="20"/>
                <w:szCs w:val="20"/>
              </w:rPr>
            </w:pPr>
            <w:r w:rsidDel="00000000" w:rsidR="00000000" w:rsidRPr="00000000">
              <w:rPr>
                <w:rtl w:val="0"/>
              </w:rPr>
            </w:r>
          </w:p>
        </w:tc>
      </w:tr>
    </w:tbl>
    <w:p w:rsidR="00000000" w:rsidDel="00000000" w:rsidP="00000000" w:rsidRDefault="00000000" w:rsidRPr="00000000" w14:paraId="00000184">
      <w:pPr>
        <w:spacing w:line="276" w:lineRule="auto"/>
        <w:rPr>
          <w:rFonts w:ascii="Roboto" w:cs="Roboto" w:eastAsia="Roboto" w:hAnsi="Roboto"/>
          <w:b w:val="1"/>
          <w:color w:val="8dc63f"/>
          <w:sz w:val="26"/>
          <w:szCs w:val="26"/>
        </w:rPr>
      </w:pPr>
      <w:r w:rsidDel="00000000" w:rsidR="00000000" w:rsidRPr="00000000">
        <w:rPr>
          <w:rtl w:val="0"/>
        </w:rPr>
      </w:r>
    </w:p>
    <w:p w:rsidR="00000000" w:rsidDel="00000000" w:rsidP="00000000" w:rsidRDefault="00000000" w:rsidRPr="00000000" w14:paraId="00000185">
      <w:pPr>
        <w:spacing w:line="276" w:lineRule="auto"/>
        <w:rPr>
          <w:rFonts w:ascii="Roboto" w:cs="Roboto" w:eastAsia="Roboto" w:hAnsi="Roboto"/>
          <w:b w:val="1"/>
          <w:color w:val="8dc63f"/>
          <w:sz w:val="26"/>
          <w:szCs w:val="26"/>
        </w:rPr>
      </w:pPr>
      <w:r w:rsidDel="00000000" w:rsidR="00000000" w:rsidRPr="00000000">
        <w:rPr>
          <w:rtl w:val="0"/>
        </w:rPr>
      </w:r>
    </w:p>
    <w:p w:rsidR="00000000" w:rsidDel="00000000" w:rsidP="00000000" w:rsidRDefault="00000000" w:rsidRPr="00000000" w14:paraId="00000186">
      <w:pPr>
        <w:spacing w:line="276" w:lineRule="auto"/>
        <w:rPr>
          <w:rFonts w:ascii="Roboto" w:cs="Roboto" w:eastAsia="Roboto" w:hAnsi="Roboto"/>
          <w:b w:val="1"/>
          <w:color w:val="8dc63f"/>
          <w:sz w:val="26"/>
          <w:szCs w:val="26"/>
        </w:rPr>
      </w:pPr>
      <w:r w:rsidDel="00000000" w:rsidR="00000000" w:rsidRPr="00000000">
        <w:rPr>
          <w:rFonts w:ascii="Roboto" w:cs="Roboto" w:eastAsia="Roboto" w:hAnsi="Roboto"/>
          <w:b w:val="1"/>
          <w:color w:val="8dc63f"/>
          <w:sz w:val="26"/>
          <w:szCs w:val="26"/>
          <w:rtl w:val="0"/>
        </w:rPr>
        <w:t xml:space="preserve">6) Decent Processes for Resolving Conflicts</w:t>
      </w:r>
    </w:p>
    <w:p w:rsidR="00000000" w:rsidDel="00000000" w:rsidP="00000000" w:rsidRDefault="00000000" w:rsidRPr="00000000" w14:paraId="00000187">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br w:type="textWrapping"/>
        <w:t xml:space="preserve">An environment where people can express their concerns, participate equally and feel included and safe in the workplace underpins all aspects of decent work. This includes strong employment standards, establishing codes of conduct, developing proactive policies for diversity and inclusion, ensuring the safety of workers, respecting the mental and physical health of employees, and ensuring that employees understand they have the right to organize and speak up about workplace concerns.</w:t>
      </w:r>
    </w:p>
    <w:p w:rsidR="00000000" w:rsidDel="00000000" w:rsidP="00000000" w:rsidRDefault="00000000" w:rsidRPr="00000000" w14:paraId="00000188">
      <w:pPr>
        <w:spacing w:line="276" w:lineRule="auto"/>
        <w:rPr>
          <w:rFonts w:ascii="Roboto Light" w:cs="Roboto Light" w:eastAsia="Roboto Light" w:hAnsi="Roboto Light"/>
          <w:sz w:val="20"/>
          <w:szCs w:val="20"/>
        </w:rPr>
      </w:pPr>
      <w:r w:rsidDel="00000000" w:rsidR="00000000" w:rsidRPr="00000000">
        <w:rPr>
          <w:rtl w:val="0"/>
        </w:rPr>
      </w:r>
    </w:p>
    <w:tbl>
      <w:tblPr>
        <w:tblStyle w:val="Table6"/>
        <w:tblW w:w="10875.0" w:type="dxa"/>
        <w:jc w:val="left"/>
        <w:tblInd w:w="162.0" w:type="dxa"/>
        <w:tblBorders>
          <w:top w:color="b6d7a8" w:space="0" w:sz="4" w:val="single"/>
          <w:left w:color="b6d7a8" w:space="0" w:sz="4" w:val="single"/>
          <w:bottom w:color="b6d7a8" w:space="0" w:sz="4" w:val="single"/>
          <w:right w:color="b6d7a8" w:space="0" w:sz="4" w:val="single"/>
          <w:insideH w:color="b6d7a8" w:space="0" w:sz="4" w:val="single"/>
          <w:insideV w:color="b6d7a8" w:space="0" w:sz="4" w:val="single"/>
        </w:tblBorders>
        <w:tblLayout w:type="fixed"/>
        <w:tblLook w:val="0000"/>
      </w:tblPr>
      <w:tblGrid>
        <w:gridCol w:w="5190"/>
        <w:gridCol w:w="915"/>
        <w:gridCol w:w="1650"/>
        <w:gridCol w:w="3120"/>
        <w:tblGridChange w:id="0">
          <w:tblGrid>
            <w:gridCol w:w="5190"/>
            <w:gridCol w:w="915"/>
            <w:gridCol w:w="1650"/>
            <w:gridCol w:w="3120"/>
          </w:tblGrid>
        </w:tblGridChange>
      </w:tblGrid>
      <w:tr>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189">
            <w:pPr>
              <w:spacing w:line="276" w:lineRule="auto"/>
              <w:rPr>
                <w:rFonts w:ascii="Roboto" w:cs="Roboto" w:eastAsia="Roboto" w:hAnsi="Roboto"/>
                <w:b w:val="1"/>
                <w:sz w:val="20"/>
                <w:szCs w:val="20"/>
              </w:rPr>
            </w:pPr>
            <w:r w:rsidDel="00000000" w:rsidR="00000000" w:rsidRPr="00000000">
              <w:rPr>
                <w:rFonts w:ascii="Roboto" w:cs="Roboto" w:eastAsia="Roboto" w:hAnsi="Roboto"/>
                <w:b w:val="1"/>
                <w:color w:val="8dc63f"/>
                <w:sz w:val="20"/>
                <w:szCs w:val="20"/>
                <w:rtl w:val="0"/>
              </w:rPr>
              <w:t xml:space="preserve">Indicator A:</w:t>
            </w:r>
            <w:r w:rsidDel="00000000" w:rsidR="00000000" w:rsidRPr="00000000">
              <w:rPr>
                <w:rFonts w:ascii="Roboto" w:cs="Roboto" w:eastAsia="Roboto" w:hAnsi="Roboto"/>
                <w:b w:val="1"/>
                <w:color w:val="94a924"/>
                <w:sz w:val="20"/>
                <w:szCs w:val="20"/>
                <w:rtl w:val="0"/>
              </w:rPr>
              <w:t xml:space="preserve"> </w:t>
            </w:r>
            <w:r w:rsidDel="00000000" w:rsidR="00000000" w:rsidRPr="00000000">
              <w:rPr>
                <w:rFonts w:ascii="Roboto" w:cs="Roboto" w:eastAsia="Roboto" w:hAnsi="Roboto"/>
                <w:b w:val="1"/>
                <w:sz w:val="20"/>
                <w:szCs w:val="20"/>
                <w:rtl w:val="0"/>
              </w:rPr>
              <w:t xml:space="preserve">Does our organization have clear, accessible, and confidential grievance procedures, policies, and practices in place to support staff in addressing and resolving conflicts with co-workers and supervisors?  </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18A">
            <w:pPr>
              <w:spacing w:line="276" w:lineRule="auto"/>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Rating </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18B">
            <w:pPr>
              <w:spacing w:line="276" w:lineRule="auto"/>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Our organization</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18C">
            <w:pPr>
              <w:spacing w:line="276" w:lineRule="auto"/>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Comments</w:t>
            </w:r>
          </w:p>
        </w:tc>
      </w:tr>
      <w:tr>
        <w:trPr>
          <w:trHeight w:val="260" w:hRule="atLeast"/>
        </w:trPr>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18D">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If not unionized: policies are in place, but are not often used or followed in practice</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18E">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Basic ✓</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18F">
            <w:pPr>
              <w:spacing w:line="276" w:lineRule="auto"/>
              <w:rPr>
                <w:rFonts w:ascii="Roboto Light" w:cs="Roboto Light" w:eastAsia="Roboto Light" w:hAnsi="Roboto Light"/>
                <w:sz w:val="20"/>
                <w:szCs w:val="20"/>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190">
            <w:pPr>
              <w:spacing w:line="276" w:lineRule="auto"/>
              <w:rPr>
                <w:rFonts w:ascii="Roboto Light" w:cs="Roboto Light" w:eastAsia="Roboto Light" w:hAnsi="Roboto Light"/>
                <w:sz w:val="20"/>
                <w:szCs w:val="20"/>
              </w:rPr>
            </w:pPr>
            <w:r w:rsidDel="00000000" w:rsidR="00000000" w:rsidRPr="00000000">
              <w:rPr>
                <w:rtl w:val="0"/>
              </w:rPr>
            </w:r>
          </w:p>
        </w:tc>
      </w:tr>
      <w:tr>
        <w:trPr>
          <w:trHeight w:val="160" w:hRule="atLeast"/>
        </w:trPr>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191">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If not unionized: policies are in place, and are used to identify and address conflicts</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192">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Better ✓</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193">
            <w:pPr>
              <w:spacing w:line="276" w:lineRule="auto"/>
              <w:rPr>
                <w:rFonts w:ascii="Roboto Light" w:cs="Roboto Light" w:eastAsia="Roboto Light" w:hAnsi="Roboto Light"/>
                <w:sz w:val="20"/>
                <w:szCs w:val="20"/>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194">
            <w:pPr>
              <w:spacing w:line="276" w:lineRule="auto"/>
              <w:rPr>
                <w:rFonts w:ascii="Roboto Light" w:cs="Roboto Light" w:eastAsia="Roboto Light" w:hAnsi="Roboto Light"/>
                <w:sz w:val="20"/>
                <w:szCs w:val="20"/>
              </w:rPr>
            </w:pPr>
            <w:r w:rsidDel="00000000" w:rsidR="00000000" w:rsidRPr="00000000">
              <w:rPr>
                <w:rtl w:val="0"/>
              </w:rPr>
            </w:r>
          </w:p>
        </w:tc>
      </w:tr>
      <w:tr>
        <w:trPr>
          <w:trHeight w:val="160" w:hRule="atLeast"/>
        </w:trPr>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195">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If not unionized: policies are in place, are regularly used, and staff have access to support or third party assistance as part of such processes</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196">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Best ✓</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197">
            <w:pPr>
              <w:spacing w:line="276" w:lineRule="auto"/>
              <w:rPr>
                <w:rFonts w:ascii="Roboto Light" w:cs="Roboto Light" w:eastAsia="Roboto Light" w:hAnsi="Roboto Light"/>
                <w:sz w:val="20"/>
                <w:szCs w:val="20"/>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198">
            <w:pPr>
              <w:spacing w:line="276" w:lineRule="auto"/>
              <w:rPr>
                <w:rFonts w:ascii="Roboto Light" w:cs="Roboto Light" w:eastAsia="Roboto Light" w:hAnsi="Roboto Light"/>
                <w:sz w:val="20"/>
                <w:szCs w:val="20"/>
              </w:rPr>
            </w:pPr>
            <w:r w:rsidDel="00000000" w:rsidR="00000000" w:rsidRPr="00000000">
              <w:rPr>
                <w:rtl w:val="0"/>
              </w:rPr>
            </w:r>
          </w:p>
        </w:tc>
      </w:tr>
      <w:tr>
        <w:trPr>
          <w:trHeight w:val="160" w:hRule="atLeast"/>
        </w:trPr>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199">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Under our union collective agreement</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19A">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Best ✓</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19B">
            <w:pPr>
              <w:spacing w:line="276" w:lineRule="auto"/>
              <w:rPr>
                <w:rFonts w:ascii="Roboto Light" w:cs="Roboto Light" w:eastAsia="Roboto Light" w:hAnsi="Roboto Light"/>
                <w:sz w:val="20"/>
                <w:szCs w:val="20"/>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19C">
            <w:pPr>
              <w:spacing w:line="276" w:lineRule="auto"/>
              <w:rPr>
                <w:rFonts w:ascii="Roboto Light" w:cs="Roboto Light" w:eastAsia="Roboto Light" w:hAnsi="Roboto Light"/>
                <w:sz w:val="20"/>
                <w:szCs w:val="20"/>
              </w:rPr>
            </w:pPr>
            <w:r w:rsidDel="00000000" w:rsidR="00000000" w:rsidRPr="00000000">
              <w:rPr>
                <w:rtl w:val="0"/>
              </w:rPr>
            </w:r>
          </w:p>
        </w:tc>
      </w:tr>
      <w:tr>
        <w:trPr>
          <w:trHeight w:val="160" w:hRule="atLeast"/>
        </w:trPr>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19D">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Policies and collective agreements are reviewed regularly</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19E">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Best ✓</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19F">
            <w:pPr>
              <w:spacing w:line="276" w:lineRule="auto"/>
              <w:rPr>
                <w:rFonts w:ascii="Roboto Light" w:cs="Roboto Light" w:eastAsia="Roboto Light" w:hAnsi="Roboto Light"/>
                <w:sz w:val="20"/>
                <w:szCs w:val="20"/>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1A0">
            <w:pPr>
              <w:spacing w:line="276" w:lineRule="auto"/>
              <w:rPr>
                <w:rFonts w:ascii="Roboto Light" w:cs="Roboto Light" w:eastAsia="Roboto Light" w:hAnsi="Roboto Light"/>
                <w:sz w:val="20"/>
                <w:szCs w:val="20"/>
              </w:rPr>
            </w:pPr>
            <w:r w:rsidDel="00000000" w:rsidR="00000000" w:rsidRPr="00000000">
              <w:rPr>
                <w:rtl w:val="0"/>
              </w:rPr>
            </w:r>
          </w:p>
        </w:tc>
      </w:tr>
      <w:tr>
        <w:trPr>
          <w:trHeight w:val="640" w:hRule="atLeast"/>
        </w:trPr>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1A1">
            <w:pPr>
              <w:spacing w:line="276" w:lineRule="auto"/>
              <w:rPr>
                <w:rFonts w:ascii="Roboto" w:cs="Roboto" w:eastAsia="Roboto" w:hAnsi="Roboto"/>
                <w:b w:val="1"/>
                <w:sz w:val="20"/>
                <w:szCs w:val="20"/>
              </w:rPr>
            </w:pPr>
            <w:r w:rsidDel="00000000" w:rsidR="00000000" w:rsidRPr="00000000">
              <w:rPr>
                <w:rFonts w:ascii="Roboto" w:cs="Roboto" w:eastAsia="Roboto" w:hAnsi="Roboto"/>
                <w:b w:val="1"/>
                <w:color w:val="8dc63f"/>
                <w:sz w:val="20"/>
                <w:szCs w:val="20"/>
                <w:rtl w:val="0"/>
              </w:rPr>
              <w:t xml:space="preserve">Indicator B:</w:t>
            </w:r>
            <w:r w:rsidDel="00000000" w:rsidR="00000000" w:rsidRPr="00000000">
              <w:rPr>
                <w:rFonts w:ascii="Roboto" w:cs="Roboto" w:eastAsia="Roboto" w:hAnsi="Roboto"/>
                <w:b w:val="1"/>
                <w:sz w:val="20"/>
                <w:szCs w:val="20"/>
                <w:rtl w:val="0"/>
              </w:rPr>
              <w:t xml:space="preserve"> Does our organization have policies to ensure the safety of workers? (For example, case workers are paired when going to see high-risk clients)</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1A2">
            <w:pPr>
              <w:spacing w:line="276" w:lineRule="auto"/>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Rating </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1A3">
            <w:pPr>
              <w:spacing w:line="276" w:lineRule="auto"/>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Our organization</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1A4">
            <w:pPr>
              <w:spacing w:line="276" w:lineRule="auto"/>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Comments</w:t>
            </w:r>
          </w:p>
        </w:tc>
      </w:tr>
      <w:tr>
        <w:trPr>
          <w:trHeight w:val="280" w:hRule="atLeast"/>
        </w:trPr>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tcPr>
          <w:p w:rsidR="00000000" w:rsidDel="00000000" w:rsidP="00000000" w:rsidRDefault="00000000" w:rsidRPr="00000000" w14:paraId="000001A5">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There is a policy, but it is rarely followed</w:t>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tcPr>
          <w:p w:rsidR="00000000" w:rsidDel="00000000" w:rsidP="00000000" w:rsidRDefault="00000000" w:rsidRPr="00000000" w14:paraId="000001A6">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Basic ✓</w:t>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tcPr>
          <w:p w:rsidR="00000000" w:rsidDel="00000000" w:rsidP="00000000" w:rsidRDefault="00000000" w:rsidRPr="00000000" w14:paraId="000001A7">
            <w:pPr>
              <w:spacing w:line="276" w:lineRule="auto"/>
              <w:rPr>
                <w:rFonts w:ascii="Roboto Light" w:cs="Roboto Light" w:eastAsia="Roboto Light" w:hAnsi="Roboto Light"/>
                <w:sz w:val="20"/>
                <w:szCs w:val="20"/>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tcPr>
          <w:p w:rsidR="00000000" w:rsidDel="00000000" w:rsidP="00000000" w:rsidRDefault="00000000" w:rsidRPr="00000000" w14:paraId="000001A8">
            <w:pPr>
              <w:spacing w:line="276" w:lineRule="auto"/>
              <w:rPr>
                <w:rFonts w:ascii="Roboto Light" w:cs="Roboto Light" w:eastAsia="Roboto Light" w:hAnsi="Roboto Light"/>
                <w:sz w:val="20"/>
                <w:szCs w:val="20"/>
              </w:rPr>
            </w:pPr>
            <w:r w:rsidDel="00000000" w:rsidR="00000000" w:rsidRPr="00000000">
              <w:rPr>
                <w:rtl w:val="0"/>
              </w:rPr>
            </w:r>
          </w:p>
        </w:tc>
      </w:tr>
      <w:tr>
        <w:trPr>
          <w:trHeight w:val="60" w:hRule="atLeast"/>
        </w:trPr>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tcPr>
          <w:p w:rsidR="00000000" w:rsidDel="00000000" w:rsidP="00000000" w:rsidRDefault="00000000" w:rsidRPr="00000000" w14:paraId="000001A9">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There is a policy and it is sometimes followed</w:t>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tcPr>
          <w:p w:rsidR="00000000" w:rsidDel="00000000" w:rsidP="00000000" w:rsidRDefault="00000000" w:rsidRPr="00000000" w14:paraId="000001AA">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Better ✓</w:t>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tcPr>
          <w:p w:rsidR="00000000" w:rsidDel="00000000" w:rsidP="00000000" w:rsidRDefault="00000000" w:rsidRPr="00000000" w14:paraId="000001AB">
            <w:pPr>
              <w:spacing w:line="276" w:lineRule="auto"/>
              <w:rPr>
                <w:rFonts w:ascii="Roboto Light" w:cs="Roboto Light" w:eastAsia="Roboto Light" w:hAnsi="Roboto Light"/>
                <w:sz w:val="20"/>
                <w:szCs w:val="20"/>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tcPr>
          <w:p w:rsidR="00000000" w:rsidDel="00000000" w:rsidP="00000000" w:rsidRDefault="00000000" w:rsidRPr="00000000" w14:paraId="000001AC">
            <w:pPr>
              <w:spacing w:line="276" w:lineRule="auto"/>
              <w:rPr>
                <w:rFonts w:ascii="Roboto Light" w:cs="Roboto Light" w:eastAsia="Roboto Light" w:hAnsi="Roboto Light"/>
                <w:sz w:val="20"/>
                <w:szCs w:val="20"/>
              </w:rPr>
            </w:pPr>
            <w:r w:rsidDel="00000000" w:rsidR="00000000" w:rsidRPr="00000000">
              <w:rPr>
                <w:rtl w:val="0"/>
              </w:rPr>
            </w:r>
          </w:p>
        </w:tc>
      </w:tr>
      <w:tr>
        <w:trPr>
          <w:trHeight w:val="40" w:hRule="atLeast"/>
        </w:trPr>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tcPr>
          <w:p w:rsidR="00000000" w:rsidDel="00000000" w:rsidP="00000000" w:rsidRDefault="00000000" w:rsidRPr="00000000" w14:paraId="000001AD">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There is a policy and it is always followed</w:t>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tcPr>
          <w:p w:rsidR="00000000" w:rsidDel="00000000" w:rsidP="00000000" w:rsidRDefault="00000000" w:rsidRPr="00000000" w14:paraId="000001AE">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Best ✓</w:t>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tcPr>
          <w:p w:rsidR="00000000" w:rsidDel="00000000" w:rsidP="00000000" w:rsidRDefault="00000000" w:rsidRPr="00000000" w14:paraId="000001AF">
            <w:pPr>
              <w:spacing w:line="276" w:lineRule="auto"/>
              <w:rPr>
                <w:rFonts w:ascii="Roboto Light" w:cs="Roboto Light" w:eastAsia="Roboto Light" w:hAnsi="Roboto Light"/>
                <w:sz w:val="20"/>
                <w:szCs w:val="20"/>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tcPr>
          <w:p w:rsidR="00000000" w:rsidDel="00000000" w:rsidP="00000000" w:rsidRDefault="00000000" w:rsidRPr="00000000" w14:paraId="000001B0">
            <w:pPr>
              <w:spacing w:line="276" w:lineRule="auto"/>
              <w:rPr>
                <w:rFonts w:ascii="Roboto Light" w:cs="Roboto Light" w:eastAsia="Roboto Light" w:hAnsi="Roboto Light"/>
                <w:sz w:val="20"/>
                <w:szCs w:val="20"/>
              </w:rPr>
            </w:pPr>
            <w:r w:rsidDel="00000000" w:rsidR="00000000" w:rsidRPr="00000000">
              <w:rPr>
                <w:rtl w:val="0"/>
              </w:rPr>
            </w:r>
          </w:p>
        </w:tc>
      </w:tr>
    </w:tbl>
    <w:p w:rsidR="00000000" w:rsidDel="00000000" w:rsidP="00000000" w:rsidRDefault="00000000" w:rsidRPr="00000000" w14:paraId="000001B1">
      <w:pPr>
        <w:spacing w:line="276" w:lineRule="auto"/>
        <w:rPr>
          <w:rFonts w:ascii="Roboto Light" w:cs="Roboto Light" w:eastAsia="Roboto Light" w:hAnsi="Roboto Light"/>
          <w:color w:val="500050"/>
          <w:sz w:val="20"/>
          <w:szCs w:val="20"/>
          <w:highlight w:val="white"/>
        </w:rPr>
      </w:pPr>
      <w:r w:rsidDel="00000000" w:rsidR="00000000" w:rsidRPr="00000000">
        <w:rPr>
          <w:rFonts w:ascii="Roboto Light" w:cs="Roboto Light" w:eastAsia="Roboto Light" w:hAnsi="Roboto Light"/>
          <w:color w:val="500050"/>
          <w:sz w:val="20"/>
          <w:szCs w:val="20"/>
          <w:highlight w:val="white"/>
          <w:rtl w:val="0"/>
        </w:rPr>
        <w:t xml:space="preserve"> </w:t>
      </w:r>
    </w:p>
    <w:p w:rsidR="00000000" w:rsidDel="00000000" w:rsidP="00000000" w:rsidRDefault="00000000" w:rsidRPr="00000000" w14:paraId="000001B2">
      <w:pPr>
        <w:spacing w:line="276" w:lineRule="auto"/>
        <w:rPr>
          <w:rFonts w:ascii="Roboto Light" w:cs="Roboto Light" w:eastAsia="Roboto Light" w:hAnsi="Roboto Light"/>
          <w:color w:val="500050"/>
          <w:sz w:val="20"/>
          <w:szCs w:val="20"/>
          <w:highlight w:val="white"/>
        </w:rPr>
      </w:pPr>
      <w:r w:rsidDel="00000000" w:rsidR="00000000" w:rsidRPr="00000000">
        <w:rPr>
          <w:rtl w:val="0"/>
        </w:rPr>
      </w:r>
    </w:p>
    <w:p w:rsidR="00000000" w:rsidDel="00000000" w:rsidP="00000000" w:rsidRDefault="00000000" w:rsidRPr="00000000" w14:paraId="000001B3">
      <w:pPr>
        <w:spacing w:line="276" w:lineRule="auto"/>
        <w:rPr>
          <w:rFonts w:ascii="Roboto Light" w:cs="Roboto Light" w:eastAsia="Roboto Light" w:hAnsi="Roboto Light"/>
          <w:color w:val="500050"/>
          <w:sz w:val="20"/>
          <w:szCs w:val="20"/>
          <w:highlight w:val="white"/>
        </w:rPr>
      </w:pPr>
      <w:r w:rsidDel="00000000" w:rsidR="00000000" w:rsidRPr="00000000">
        <w:rPr>
          <w:rtl w:val="0"/>
        </w:rPr>
      </w:r>
    </w:p>
    <w:p w:rsidR="00000000" w:rsidDel="00000000" w:rsidP="00000000" w:rsidRDefault="00000000" w:rsidRPr="00000000" w14:paraId="000001B4">
      <w:pPr>
        <w:spacing w:line="276" w:lineRule="auto"/>
        <w:rPr>
          <w:rFonts w:ascii="Roboto Light" w:cs="Roboto Light" w:eastAsia="Roboto Light" w:hAnsi="Roboto Light"/>
          <w:color w:val="94a924"/>
          <w:sz w:val="20"/>
          <w:szCs w:val="20"/>
        </w:rPr>
      </w:pPr>
      <w:r w:rsidDel="00000000" w:rsidR="00000000" w:rsidRPr="00000000">
        <w:rPr>
          <w:rFonts w:ascii="Roboto" w:cs="Roboto" w:eastAsia="Roboto" w:hAnsi="Roboto"/>
          <w:b w:val="1"/>
          <w:color w:val="8dc63f"/>
          <w:sz w:val="26"/>
          <w:szCs w:val="26"/>
          <w:rtl w:val="0"/>
        </w:rPr>
        <w:t xml:space="preserve">7) Decent Workplace Culture of Participation </w:t>
      </w:r>
      <w:r w:rsidDel="00000000" w:rsidR="00000000" w:rsidRPr="00000000">
        <w:rPr>
          <w:rFonts w:ascii="Roboto Light" w:cs="Roboto Light" w:eastAsia="Roboto Light" w:hAnsi="Roboto Light"/>
          <w:color w:val="94a924"/>
          <w:sz w:val="20"/>
          <w:szCs w:val="20"/>
          <w:rtl w:val="0"/>
        </w:rPr>
        <w:t xml:space="preserve"> </w:t>
      </w:r>
    </w:p>
    <w:p w:rsidR="00000000" w:rsidDel="00000000" w:rsidP="00000000" w:rsidRDefault="00000000" w:rsidRPr="00000000" w14:paraId="000001B5">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br w:type="textWrapping"/>
        <w:t xml:space="preserve">Effective leadership and a participatory work culture are crucial to decent work. The leadership norms and management styles practiced in workplaces impact the ability of workers to sustain their passion and commitment to work, and contribute their ideas and skills to advancing the broader mission of the organization. They also impact the ability of workers to balance work, family, and personal time. A participatory work culture also goes beyond compliance with human rights and accessibility legislation, and actively fosters inclusion and engagement.</w:t>
      </w:r>
    </w:p>
    <w:p w:rsidR="00000000" w:rsidDel="00000000" w:rsidP="00000000" w:rsidRDefault="00000000" w:rsidRPr="00000000" w14:paraId="000001B6">
      <w:pPr>
        <w:spacing w:line="276" w:lineRule="auto"/>
        <w:rPr>
          <w:rFonts w:ascii="Roboto Light" w:cs="Roboto Light" w:eastAsia="Roboto Light" w:hAnsi="Roboto Light"/>
          <w:sz w:val="20"/>
          <w:szCs w:val="20"/>
        </w:rPr>
      </w:pPr>
      <w:r w:rsidDel="00000000" w:rsidR="00000000" w:rsidRPr="00000000">
        <w:rPr>
          <w:rtl w:val="0"/>
        </w:rPr>
      </w:r>
    </w:p>
    <w:tbl>
      <w:tblPr>
        <w:tblStyle w:val="Table7"/>
        <w:tblW w:w="10860.0" w:type="dxa"/>
        <w:jc w:val="left"/>
        <w:tblInd w:w="177.0" w:type="dxa"/>
        <w:tblBorders>
          <w:top w:color="b6d7a8" w:space="0" w:sz="4" w:val="single"/>
          <w:left w:color="b6d7a8" w:space="0" w:sz="4" w:val="single"/>
          <w:bottom w:color="b6d7a8" w:space="0" w:sz="4" w:val="single"/>
          <w:right w:color="b6d7a8" w:space="0" w:sz="4" w:val="single"/>
          <w:insideH w:color="b6d7a8" w:space="0" w:sz="4" w:val="single"/>
          <w:insideV w:color="b6d7a8" w:space="0" w:sz="4" w:val="single"/>
        </w:tblBorders>
        <w:tblLayout w:type="fixed"/>
        <w:tblLook w:val="0000"/>
      </w:tblPr>
      <w:tblGrid>
        <w:gridCol w:w="5160"/>
        <w:gridCol w:w="930"/>
        <w:gridCol w:w="1680"/>
        <w:gridCol w:w="3090"/>
        <w:tblGridChange w:id="0">
          <w:tblGrid>
            <w:gridCol w:w="5160"/>
            <w:gridCol w:w="930"/>
            <w:gridCol w:w="1680"/>
            <w:gridCol w:w="3090"/>
          </w:tblGrid>
        </w:tblGridChange>
      </w:tblGrid>
      <w:tr>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1B7">
            <w:pPr>
              <w:spacing w:line="276" w:lineRule="auto"/>
              <w:rPr>
                <w:rFonts w:ascii="Roboto" w:cs="Roboto" w:eastAsia="Roboto" w:hAnsi="Roboto"/>
                <w:b w:val="1"/>
                <w:sz w:val="20"/>
                <w:szCs w:val="20"/>
              </w:rPr>
            </w:pPr>
            <w:r w:rsidDel="00000000" w:rsidR="00000000" w:rsidRPr="00000000">
              <w:rPr>
                <w:rFonts w:ascii="Roboto" w:cs="Roboto" w:eastAsia="Roboto" w:hAnsi="Roboto"/>
                <w:b w:val="1"/>
                <w:color w:val="8dc63f"/>
                <w:sz w:val="20"/>
                <w:szCs w:val="20"/>
                <w:rtl w:val="0"/>
              </w:rPr>
              <w:t xml:space="preserve">Indicator A: </w:t>
            </w:r>
            <w:r w:rsidDel="00000000" w:rsidR="00000000" w:rsidRPr="00000000">
              <w:rPr>
                <w:rFonts w:ascii="Roboto" w:cs="Roboto" w:eastAsia="Roboto" w:hAnsi="Roboto"/>
                <w:b w:val="1"/>
                <w:sz w:val="20"/>
                <w:szCs w:val="20"/>
                <w:rtl w:val="0"/>
              </w:rPr>
              <w:t xml:space="preserve">How many joint worker-management committees does our organization have (such as health and safety, advocacy, equity and inclusion, anti-violence)? *</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1B8">
            <w:pPr>
              <w:spacing w:line="276" w:lineRule="auto"/>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Rating </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1B9">
            <w:pPr>
              <w:spacing w:line="276" w:lineRule="auto"/>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Our organization</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1BA">
            <w:pPr>
              <w:spacing w:line="276" w:lineRule="auto"/>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Comments </w:t>
            </w:r>
          </w:p>
        </w:tc>
      </w:tr>
      <w:tr>
        <w:trPr>
          <w:trHeight w:val="260" w:hRule="atLeast"/>
        </w:trPr>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1BB">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No worker-management committees </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1BC">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Basic ✓</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1BD">
            <w:pPr>
              <w:spacing w:line="276" w:lineRule="auto"/>
              <w:rPr>
                <w:rFonts w:ascii="Roboto Light" w:cs="Roboto Light" w:eastAsia="Roboto Light" w:hAnsi="Roboto Light"/>
                <w:sz w:val="20"/>
                <w:szCs w:val="20"/>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1BE">
            <w:pPr>
              <w:spacing w:line="276" w:lineRule="auto"/>
              <w:rPr>
                <w:rFonts w:ascii="Roboto Light" w:cs="Roboto Light" w:eastAsia="Roboto Light" w:hAnsi="Roboto Light"/>
                <w:sz w:val="20"/>
                <w:szCs w:val="20"/>
              </w:rPr>
            </w:pPr>
            <w:r w:rsidDel="00000000" w:rsidR="00000000" w:rsidRPr="00000000">
              <w:rPr>
                <w:rtl w:val="0"/>
              </w:rPr>
            </w:r>
          </w:p>
        </w:tc>
      </w:tr>
      <w:tr>
        <w:trPr>
          <w:trHeight w:val="160" w:hRule="atLeast"/>
        </w:trPr>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1BF">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One or two committees </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1C0">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Better ✓</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1C1">
            <w:pPr>
              <w:spacing w:line="276" w:lineRule="auto"/>
              <w:rPr>
                <w:rFonts w:ascii="Roboto Light" w:cs="Roboto Light" w:eastAsia="Roboto Light" w:hAnsi="Roboto Light"/>
                <w:sz w:val="20"/>
                <w:szCs w:val="20"/>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1C2">
            <w:pPr>
              <w:spacing w:line="276" w:lineRule="auto"/>
              <w:rPr>
                <w:rFonts w:ascii="Roboto Light" w:cs="Roboto Light" w:eastAsia="Roboto Light" w:hAnsi="Roboto Light"/>
                <w:sz w:val="20"/>
                <w:szCs w:val="20"/>
              </w:rPr>
            </w:pPr>
            <w:r w:rsidDel="00000000" w:rsidR="00000000" w:rsidRPr="00000000">
              <w:rPr>
                <w:rtl w:val="0"/>
              </w:rPr>
            </w:r>
          </w:p>
        </w:tc>
      </w:tr>
      <w:tr>
        <w:trPr>
          <w:trHeight w:val="160" w:hRule="atLeast"/>
        </w:trPr>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1C3">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More than two committees (or for smaller organizations, a few committees that cover more than two areas of collaborative organizational planning)</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1C4">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Best ✓</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1C5">
            <w:pPr>
              <w:spacing w:line="276" w:lineRule="auto"/>
              <w:rPr>
                <w:rFonts w:ascii="Roboto Light" w:cs="Roboto Light" w:eastAsia="Roboto Light" w:hAnsi="Roboto Light"/>
                <w:sz w:val="20"/>
                <w:szCs w:val="20"/>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1C6">
            <w:pPr>
              <w:spacing w:line="276" w:lineRule="auto"/>
              <w:rPr>
                <w:rFonts w:ascii="Roboto Light" w:cs="Roboto Light" w:eastAsia="Roboto Light" w:hAnsi="Roboto Light"/>
                <w:sz w:val="20"/>
                <w:szCs w:val="20"/>
              </w:rPr>
            </w:pPr>
            <w:r w:rsidDel="00000000" w:rsidR="00000000" w:rsidRPr="00000000">
              <w:rPr>
                <w:rtl w:val="0"/>
              </w:rPr>
            </w:r>
          </w:p>
        </w:tc>
      </w:tr>
      <w:tr>
        <w:trPr>
          <w:trHeight w:val="160" w:hRule="atLeast"/>
        </w:trPr>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1C7">
            <w:pPr>
              <w:spacing w:line="276" w:lineRule="auto"/>
              <w:rPr>
                <w:rFonts w:ascii="Roboto" w:cs="Roboto" w:eastAsia="Roboto" w:hAnsi="Roboto"/>
                <w:b w:val="1"/>
                <w:sz w:val="20"/>
                <w:szCs w:val="20"/>
              </w:rPr>
            </w:pPr>
            <w:r w:rsidDel="00000000" w:rsidR="00000000" w:rsidRPr="00000000">
              <w:rPr>
                <w:rFonts w:ascii="Roboto" w:cs="Roboto" w:eastAsia="Roboto" w:hAnsi="Roboto"/>
                <w:b w:val="1"/>
                <w:color w:val="8dc63f"/>
                <w:sz w:val="20"/>
                <w:szCs w:val="20"/>
                <w:rtl w:val="0"/>
              </w:rPr>
              <w:t xml:space="preserve">Indicator B: </w:t>
            </w:r>
            <w:r w:rsidDel="00000000" w:rsidR="00000000" w:rsidRPr="00000000">
              <w:rPr>
                <w:rFonts w:ascii="Roboto" w:cs="Roboto" w:eastAsia="Roboto" w:hAnsi="Roboto"/>
                <w:b w:val="1"/>
                <w:sz w:val="20"/>
                <w:szCs w:val="20"/>
                <w:rtl w:val="0"/>
              </w:rPr>
              <w:t xml:space="preserve">Does our organization have policies that focus on diversity, equity, and inclusion? </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1C8">
            <w:pPr>
              <w:spacing w:line="276" w:lineRule="auto"/>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Rating</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1C9">
            <w:pPr>
              <w:spacing w:line="276" w:lineRule="auto"/>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Our organization</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1CA">
            <w:pPr>
              <w:spacing w:line="276" w:lineRule="auto"/>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Comments</w:t>
            </w:r>
          </w:p>
        </w:tc>
      </w:tr>
      <w:tr>
        <w:trPr>
          <w:trHeight w:val="160" w:hRule="atLeast"/>
        </w:trPr>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1CB">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There is no such policy</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1CC">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Basic ✓</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1CD">
            <w:pPr>
              <w:spacing w:line="276" w:lineRule="auto"/>
              <w:rPr>
                <w:rFonts w:ascii="Roboto Light" w:cs="Roboto Light" w:eastAsia="Roboto Light" w:hAnsi="Roboto Light"/>
                <w:sz w:val="20"/>
                <w:szCs w:val="20"/>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1CE">
            <w:pPr>
              <w:spacing w:line="276" w:lineRule="auto"/>
              <w:rPr>
                <w:rFonts w:ascii="Roboto Light" w:cs="Roboto Light" w:eastAsia="Roboto Light" w:hAnsi="Roboto Light"/>
                <w:sz w:val="20"/>
                <w:szCs w:val="20"/>
              </w:rPr>
            </w:pPr>
            <w:r w:rsidDel="00000000" w:rsidR="00000000" w:rsidRPr="00000000">
              <w:rPr>
                <w:rtl w:val="0"/>
              </w:rPr>
            </w:r>
          </w:p>
        </w:tc>
      </w:tr>
      <w:tr>
        <w:trPr>
          <w:trHeight w:val="160" w:hRule="atLeast"/>
        </w:trPr>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1CF">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There is a policy, but it is not always followed. </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1D0">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Better ✓</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1D1">
            <w:pPr>
              <w:spacing w:line="276" w:lineRule="auto"/>
              <w:rPr>
                <w:rFonts w:ascii="Roboto Light" w:cs="Roboto Light" w:eastAsia="Roboto Light" w:hAnsi="Roboto Light"/>
                <w:sz w:val="20"/>
                <w:szCs w:val="20"/>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1D2">
            <w:pPr>
              <w:spacing w:line="276" w:lineRule="auto"/>
              <w:rPr>
                <w:rFonts w:ascii="Roboto Light" w:cs="Roboto Light" w:eastAsia="Roboto Light" w:hAnsi="Roboto Light"/>
                <w:sz w:val="20"/>
                <w:szCs w:val="20"/>
              </w:rPr>
            </w:pPr>
            <w:r w:rsidDel="00000000" w:rsidR="00000000" w:rsidRPr="00000000">
              <w:rPr>
                <w:rtl w:val="0"/>
              </w:rPr>
            </w:r>
          </w:p>
        </w:tc>
      </w:tr>
      <w:tr>
        <w:trPr>
          <w:trHeight w:val="160" w:hRule="atLeast"/>
        </w:trPr>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1D3">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There is a policy and it is always followed. </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1D4">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Best ✓</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1D5">
            <w:pPr>
              <w:spacing w:line="276" w:lineRule="auto"/>
              <w:rPr>
                <w:rFonts w:ascii="Roboto Light" w:cs="Roboto Light" w:eastAsia="Roboto Light" w:hAnsi="Roboto Light"/>
                <w:sz w:val="20"/>
                <w:szCs w:val="20"/>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1D6">
            <w:pPr>
              <w:spacing w:line="276" w:lineRule="auto"/>
              <w:rPr>
                <w:rFonts w:ascii="Roboto Light" w:cs="Roboto Light" w:eastAsia="Roboto Light" w:hAnsi="Roboto Light"/>
                <w:sz w:val="20"/>
                <w:szCs w:val="20"/>
              </w:rPr>
            </w:pPr>
            <w:r w:rsidDel="00000000" w:rsidR="00000000" w:rsidRPr="00000000">
              <w:rPr>
                <w:rtl w:val="0"/>
              </w:rPr>
            </w:r>
          </w:p>
        </w:tc>
      </w:tr>
      <w:tr>
        <w:trPr>
          <w:trHeight w:val="640" w:hRule="atLeast"/>
        </w:trPr>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1D7">
            <w:pPr>
              <w:spacing w:line="276" w:lineRule="auto"/>
              <w:rPr>
                <w:rFonts w:ascii="Roboto" w:cs="Roboto" w:eastAsia="Roboto" w:hAnsi="Roboto"/>
                <w:b w:val="1"/>
                <w:sz w:val="20"/>
                <w:szCs w:val="20"/>
              </w:rPr>
            </w:pPr>
            <w:r w:rsidDel="00000000" w:rsidR="00000000" w:rsidRPr="00000000">
              <w:rPr>
                <w:rFonts w:ascii="Roboto" w:cs="Roboto" w:eastAsia="Roboto" w:hAnsi="Roboto"/>
                <w:b w:val="1"/>
                <w:color w:val="8dc63f"/>
                <w:sz w:val="20"/>
                <w:szCs w:val="20"/>
                <w:rtl w:val="0"/>
              </w:rPr>
              <w:t xml:space="preserve">Indicator C: </w:t>
            </w:r>
            <w:r w:rsidDel="00000000" w:rsidR="00000000" w:rsidRPr="00000000">
              <w:rPr>
                <w:rFonts w:ascii="Roboto" w:cs="Roboto" w:eastAsia="Roboto" w:hAnsi="Roboto"/>
                <w:b w:val="1"/>
                <w:sz w:val="20"/>
                <w:szCs w:val="20"/>
                <w:rtl w:val="0"/>
              </w:rPr>
              <w:t xml:space="preserve">Have we surveyed our staff on issues of workplace culture and work satisfaction?</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1D8">
            <w:pPr>
              <w:spacing w:line="276" w:lineRule="auto"/>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Rating</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1D9">
            <w:pPr>
              <w:spacing w:line="276" w:lineRule="auto"/>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Our organization</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1DA">
            <w:pPr>
              <w:spacing w:line="276" w:lineRule="auto"/>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Comments</w:t>
            </w:r>
          </w:p>
        </w:tc>
      </w:tr>
      <w:tr>
        <w:trPr>
          <w:trHeight w:val="280" w:hRule="atLeast"/>
        </w:trPr>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tcPr>
          <w:p w:rsidR="00000000" w:rsidDel="00000000" w:rsidP="00000000" w:rsidRDefault="00000000" w:rsidRPr="00000000" w14:paraId="000001DB">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No</w:t>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tcPr>
          <w:p w:rsidR="00000000" w:rsidDel="00000000" w:rsidP="00000000" w:rsidRDefault="00000000" w:rsidRPr="00000000" w14:paraId="000001DC">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Basic ✓</w:t>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tcPr>
          <w:p w:rsidR="00000000" w:rsidDel="00000000" w:rsidP="00000000" w:rsidRDefault="00000000" w:rsidRPr="00000000" w14:paraId="000001DD">
            <w:pPr>
              <w:spacing w:line="276" w:lineRule="auto"/>
              <w:rPr>
                <w:rFonts w:ascii="Roboto Light" w:cs="Roboto Light" w:eastAsia="Roboto Light" w:hAnsi="Roboto Light"/>
                <w:sz w:val="20"/>
                <w:szCs w:val="20"/>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tcPr>
          <w:p w:rsidR="00000000" w:rsidDel="00000000" w:rsidP="00000000" w:rsidRDefault="00000000" w:rsidRPr="00000000" w14:paraId="000001DE">
            <w:pPr>
              <w:spacing w:line="276" w:lineRule="auto"/>
              <w:rPr>
                <w:rFonts w:ascii="Roboto Light" w:cs="Roboto Light" w:eastAsia="Roboto Light" w:hAnsi="Roboto Light"/>
                <w:sz w:val="20"/>
                <w:szCs w:val="20"/>
              </w:rPr>
            </w:pPr>
            <w:r w:rsidDel="00000000" w:rsidR="00000000" w:rsidRPr="00000000">
              <w:rPr>
                <w:rtl w:val="0"/>
              </w:rPr>
            </w:r>
          </w:p>
        </w:tc>
      </w:tr>
      <w:tr>
        <w:trPr>
          <w:trHeight w:val="60" w:hRule="atLeast"/>
        </w:trPr>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tcPr>
          <w:p w:rsidR="00000000" w:rsidDel="00000000" w:rsidP="00000000" w:rsidRDefault="00000000" w:rsidRPr="00000000" w14:paraId="000001DF">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Yes, but not in the last year </w:t>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tcPr>
          <w:p w:rsidR="00000000" w:rsidDel="00000000" w:rsidP="00000000" w:rsidRDefault="00000000" w:rsidRPr="00000000" w14:paraId="000001E0">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Better ✓</w:t>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tcPr>
          <w:p w:rsidR="00000000" w:rsidDel="00000000" w:rsidP="00000000" w:rsidRDefault="00000000" w:rsidRPr="00000000" w14:paraId="000001E1">
            <w:pPr>
              <w:spacing w:line="276" w:lineRule="auto"/>
              <w:rPr>
                <w:rFonts w:ascii="Roboto Light" w:cs="Roboto Light" w:eastAsia="Roboto Light" w:hAnsi="Roboto Light"/>
                <w:sz w:val="20"/>
                <w:szCs w:val="20"/>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tcPr>
          <w:p w:rsidR="00000000" w:rsidDel="00000000" w:rsidP="00000000" w:rsidRDefault="00000000" w:rsidRPr="00000000" w14:paraId="000001E2">
            <w:pPr>
              <w:spacing w:line="276" w:lineRule="auto"/>
              <w:rPr>
                <w:rFonts w:ascii="Roboto Light" w:cs="Roboto Light" w:eastAsia="Roboto Light" w:hAnsi="Roboto Light"/>
                <w:sz w:val="20"/>
                <w:szCs w:val="20"/>
              </w:rPr>
            </w:pPr>
            <w:r w:rsidDel="00000000" w:rsidR="00000000" w:rsidRPr="00000000">
              <w:rPr>
                <w:rtl w:val="0"/>
              </w:rPr>
            </w:r>
          </w:p>
        </w:tc>
      </w:tr>
      <w:tr>
        <w:trPr>
          <w:trHeight w:val="40" w:hRule="atLeast"/>
        </w:trPr>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tcPr>
          <w:p w:rsidR="00000000" w:rsidDel="00000000" w:rsidP="00000000" w:rsidRDefault="00000000" w:rsidRPr="00000000" w14:paraId="000001E3">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Yes, within the last year</w:t>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tcPr>
          <w:p w:rsidR="00000000" w:rsidDel="00000000" w:rsidP="00000000" w:rsidRDefault="00000000" w:rsidRPr="00000000" w14:paraId="000001E4">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Best ✓</w:t>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tcPr>
          <w:p w:rsidR="00000000" w:rsidDel="00000000" w:rsidP="00000000" w:rsidRDefault="00000000" w:rsidRPr="00000000" w14:paraId="000001E5">
            <w:pPr>
              <w:spacing w:line="276" w:lineRule="auto"/>
              <w:rPr>
                <w:rFonts w:ascii="Roboto Light" w:cs="Roboto Light" w:eastAsia="Roboto Light" w:hAnsi="Roboto Light"/>
                <w:sz w:val="20"/>
                <w:szCs w:val="20"/>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tcPr>
          <w:p w:rsidR="00000000" w:rsidDel="00000000" w:rsidP="00000000" w:rsidRDefault="00000000" w:rsidRPr="00000000" w14:paraId="000001E6">
            <w:pPr>
              <w:spacing w:line="276" w:lineRule="auto"/>
              <w:rPr>
                <w:rFonts w:ascii="Roboto Light" w:cs="Roboto Light" w:eastAsia="Roboto Light" w:hAnsi="Roboto Light"/>
                <w:sz w:val="20"/>
                <w:szCs w:val="20"/>
              </w:rPr>
            </w:pPr>
            <w:r w:rsidDel="00000000" w:rsidR="00000000" w:rsidRPr="00000000">
              <w:rPr>
                <w:rtl w:val="0"/>
              </w:rPr>
            </w:r>
          </w:p>
          <w:p w:rsidR="00000000" w:rsidDel="00000000" w:rsidP="00000000" w:rsidRDefault="00000000" w:rsidRPr="00000000" w14:paraId="000001E7">
            <w:pPr>
              <w:spacing w:line="276" w:lineRule="auto"/>
              <w:rPr>
                <w:rFonts w:ascii="Roboto Light" w:cs="Roboto Light" w:eastAsia="Roboto Light" w:hAnsi="Roboto Light"/>
                <w:sz w:val="20"/>
                <w:szCs w:val="20"/>
              </w:rPr>
            </w:pPr>
            <w:r w:rsidDel="00000000" w:rsidR="00000000" w:rsidRPr="00000000">
              <w:rPr>
                <w:rtl w:val="0"/>
              </w:rPr>
            </w:r>
          </w:p>
          <w:p w:rsidR="00000000" w:rsidDel="00000000" w:rsidP="00000000" w:rsidRDefault="00000000" w:rsidRPr="00000000" w14:paraId="000001E8">
            <w:pPr>
              <w:spacing w:line="276" w:lineRule="auto"/>
              <w:rPr>
                <w:rFonts w:ascii="Roboto Light" w:cs="Roboto Light" w:eastAsia="Roboto Light" w:hAnsi="Roboto Light"/>
                <w:sz w:val="20"/>
                <w:szCs w:val="20"/>
              </w:rPr>
            </w:pPr>
            <w:r w:rsidDel="00000000" w:rsidR="00000000" w:rsidRPr="00000000">
              <w:rPr>
                <w:rtl w:val="0"/>
              </w:rPr>
            </w:r>
          </w:p>
          <w:p w:rsidR="00000000" w:rsidDel="00000000" w:rsidP="00000000" w:rsidRDefault="00000000" w:rsidRPr="00000000" w14:paraId="000001E9">
            <w:pPr>
              <w:spacing w:line="276" w:lineRule="auto"/>
              <w:rPr>
                <w:rFonts w:ascii="Roboto Light" w:cs="Roboto Light" w:eastAsia="Roboto Light" w:hAnsi="Roboto Light"/>
                <w:sz w:val="20"/>
                <w:szCs w:val="20"/>
              </w:rPr>
            </w:pPr>
            <w:r w:rsidDel="00000000" w:rsidR="00000000" w:rsidRPr="00000000">
              <w:rPr>
                <w:rtl w:val="0"/>
              </w:rPr>
            </w:r>
          </w:p>
          <w:p w:rsidR="00000000" w:rsidDel="00000000" w:rsidP="00000000" w:rsidRDefault="00000000" w:rsidRPr="00000000" w14:paraId="000001EA">
            <w:pPr>
              <w:spacing w:line="276" w:lineRule="auto"/>
              <w:rPr>
                <w:rFonts w:ascii="Roboto Light" w:cs="Roboto Light" w:eastAsia="Roboto Light" w:hAnsi="Roboto Light"/>
                <w:sz w:val="20"/>
                <w:szCs w:val="20"/>
              </w:rPr>
            </w:pPr>
            <w:r w:rsidDel="00000000" w:rsidR="00000000" w:rsidRPr="00000000">
              <w:rPr>
                <w:rtl w:val="0"/>
              </w:rPr>
            </w:r>
          </w:p>
        </w:tc>
      </w:tr>
      <w:tr>
        <w:trPr>
          <w:trHeight w:val="40" w:hRule="atLeast"/>
        </w:trPr>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1EB">
            <w:pPr>
              <w:spacing w:line="276" w:lineRule="auto"/>
              <w:rPr>
                <w:rFonts w:ascii="Roboto" w:cs="Roboto" w:eastAsia="Roboto" w:hAnsi="Roboto"/>
                <w:b w:val="1"/>
                <w:sz w:val="20"/>
                <w:szCs w:val="20"/>
              </w:rPr>
            </w:pPr>
            <w:r w:rsidDel="00000000" w:rsidR="00000000" w:rsidRPr="00000000">
              <w:rPr>
                <w:rFonts w:ascii="Roboto" w:cs="Roboto" w:eastAsia="Roboto" w:hAnsi="Roboto"/>
                <w:b w:val="1"/>
                <w:color w:val="8dc63f"/>
                <w:sz w:val="20"/>
                <w:szCs w:val="20"/>
                <w:rtl w:val="0"/>
              </w:rPr>
              <w:t xml:space="preserve">Indicator D:</w:t>
            </w:r>
            <w:r w:rsidDel="00000000" w:rsidR="00000000" w:rsidRPr="00000000">
              <w:rPr>
                <w:rFonts w:ascii="Roboto" w:cs="Roboto" w:eastAsia="Roboto" w:hAnsi="Roboto"/>
                <w:b w:val="1"/>
                <w:color w:val="94a924"/>
                <w:sz w:val="20"/>
                <w:szCs w:val="20"/>
                <w:rtl w:val="0"/>
              </w:rPr>
              <w:t xml:space="preserve"> </w:t>
            </w:r>
            <w:r w:rsidDel="00000000" w:rsidR="00000000" w:rsidRPr="00000000">
              <w:rPr>
                <w:rFonts w:ascii="Roboto" w:cs="Roboto" w:eastAsia="Roboto" w:hAnsi="Roboto"/>
                <w:b w:val="1"/>
                <w:sz w:val="20"/>
                <w:szCs w:val="20"/>
                <w:rtl w:val="0"/>
              </w:rPr>
              <w:t xml:space="preserve">Does our organization involve/consult staff when developing program/project proposals?</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1EC">
            <w:pPr>
              <w:spacing w:line="276" w:lineRule="auto"/>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Rating</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1ED">
            <w:pPr>
              <w:spacing w:line="276" w:lineRule="auto"/>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Our organization</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1EE">
            <w:pPr>
              <w:spacing w:line="276" w:lineRule="auto"/>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Comments</w:t>
            </w:r>
          </w:p>
        </w:tc>
      </w:tr>
      <w:tr>
        <w:trPr>
          <w:trHeight w:val="40" w:hRule="atLeast"/>
        </w:trPr>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tcPr>
          <w:p w:rsidR="00000000" w:rsidDel="00000000" w:rsidP="00000000" w:rsidRDefault="00000000" w:rsidRPr="00000000" w14:paraId="000001EF">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Never</w:t>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tcPr>
          <w:p w:rsidR="00000000" w:rsidDel="00000000" w:rsidP="00000000" w:rsidRDefault="00000000" w:rsidRPr="00000000" w14:paraId="000001F0">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Basic ✓</w:t>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tcPr>
          <w:p w:rsidR="00000000" w:rsidDel="00000000" w:rsidP="00000000" w:rsidRDefault="00000000" w:rsidRPr="00000000" w14:paraId="000001F1">
            <w:pPr>
              <w:spacing w:line="276" w:lineRule="auto"/>
              <w:rPr>
                <w:rFonts w:ascii="Roboto Light" w:cs="Roboto Light" w:eastAsia="Roboto Light" w:hAnsi="Roboto Light"/>
                <w:sz w:val="20"/>
                <w:szCs w:val="20"/>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tcPr>
          <w:p w:rsidR="00000000" w:rsidDel="00000000" w:rsidP="00000000" w:rsidRDefault="00000000" w:rsidRPr="00000000" w14:paraId="000001F2">
            <w:pPr>
              <w:spacing w:line="276" w:lineRule="auto"/>
              <w:rPr>
                <w:rFonts w:ascii="Roboto Light" w:cs="Roboto Light" w:eastAsia="Roboto Light" w:hAnsi="Roboto Light"/>
                <w:sz w:val="20"/>
                <w:szCs w:val="20"/>
              </w:rPr>
            </w:pPr>
            <w:r w:rsidDel="00000000" w:rsidR="00000000" w:rsidRPr="00000000">
              <w:rPr>
                <w:rtl w:val="0"/>
              </w:rPr>
            </w:r>
          </w:p>
        </w:tc>
      </w:tr>
      <w:tr>
        <w:trPr>
          <w:trHeight w:val="40" w:hRule="atLeast"/>
        </w:trPr>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tcPr>
          <w:p w:rsidR="00000000" w:rsidDel="00000000" w:rsidP="00000000" w:rsidRDefault="00000000" w:rsidRPr="00000000" w14:paraId="000001F3">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Sometimes</w:t>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tcPr>
          <w:p w:rsidR="00000000" w:rsidDel="00000000" w:rsidP="00000000" w:rsidRDefault="00000000" w:rsidRPr="00000000" w14:paraId="000001F4">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Better ✓</w:t>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tcPr>
          <w:p w:rsidR="00000000" w:rsidDel="00000000" w:rsidP="00000000" w:rsidRDefault="00000000" w:rsidRPr="00000000" w14:paraId="000001F5">
            <w:pPr>
              <w:spacing w:line="276" w:lineRule="auto"/>
              <w:rPr>
                <w:rFonts w:ascii="Roboto Light" w:cs="Roboto Light" w:eastAsia="Roboto Light" w:hAnsi="Roboto Light"/>
                <w:sz w:val="20"/>
                <w:szCs w:val="20"/>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tcPr>
          <w:p w:rsidR="00000000" w:rsidDel="00000000" w:rsidP="00000000" w:rsidRDefault="00000000" w:rsidRPr="00000000" w14:paraId="000001F6">
            <w:pPr>
              <w:spacing w:line="276" w:lineRule="auto"/>
              <w:rPr>
                <w:rFonts w:ascii="Roboto Light" w:cs="Roboto Light" w:eastAsia="Roboto Light" w:hAnsi="Roboto Light"/>
                <w:sz w:val="20"/>
                <w:szCs w:val="20"/>
              </w:rPr>
            </w:pPr>
            <w:r w:rsidDel="00000000" w:rsidR="00000000" w:rsidRPr="00000000">
              <w:rPr>
                <w:rtl w:val="0"/>
              </w:rPr>
            </w:r>
          </w:p>
        </w:tc>
      </w:tr>
      <w:tr>
        <w:trPr>
          <w:trHeight w:val="40" w:hRule="atLeast"/>
        </w:trPr>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tcPr>
          <w:p w:rsidR="00000000" w:rsidDel="00000000" w:rsidP="00000000" w:rsidRDefault="00000000" w:rsidRPr="00000000" w14:paraId="000001F7">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Always</w:t>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tcPr>
          <w:p w:rsidR="00000000" w:rsidDel="00000000" w:rsidP="00000000" w:rsidRDefault="00000000" w:rsidRPr="00000000" w14:paraId="000001F8">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Best ✓</w:t>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tcPr>
          <w:p w:rsidR="00000000" w:rsidDel="00000000" w:rsidP="00000000" w:rsidRDefault="00000000" w:rsidRPr="00000000" w14:paraId="000001F9">
            <w:pPr>
              <w:spacing w:line="276" w:lineRule="auto"/>
              <w:rPr>
                <w:rFonts w:ascii="Roboto Light" w:cs="Roboto Light" w:eastAsia="Roboto Light" w:hAnsi="Roboto Light"/>
                <w:sz w:val="20"/>
                <w:szCs w:val="20"/>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tcPr>
          <w:p w:rsidR="00000000" w:rsidDel="00000000" w:rsidP="00000000" w:rsidRDefault="00000000" w:rsidRPr="00000000" w14:paraId="000001FA">
            <w:pPr>
              <w:spacing w:line="276" w:lineRule="auto"/>
              <w:rPr>
                <w:rFonts w:ascii="Roboto Light" w:cs="Roboto Light" w:eastAsia="Roboto Light" w:hAnsi="Roboto Light"/>
                <w:sz w:val="20"/>
                <w:szCs w:val="20"/>
              </w:rPr>
            </w:pPr>
            <w:r w:rsidDel="00000000" w:rsidR="00000000" w:rsidRPr="00000000">
              <w:rPr>
                <w:rtl w:val="0"/>
              </w:rPr>
            </w:r>
          </w:p>
        </w:tc>
      </w:tr>
    </w:tbl>
    <w:p w:rsidR="00000000" w:rsidDel="00000000" w:rsidP="00000000" w:rsidRDefault="00000000" w:rsidRPr="00000000" w14:paraId="000001FB">
      <w:pPr>
        <w:spacing w:line="276" w:lineRule="auto"/>
        <w:rPr>
          <w:rFonts w:ascii="Roboto Light" w:cs="Roboto Light" w:eastAsia="Roboto Light" w:hAnsi="Roboto Light"/>
          <w:sz w:val="20"/>
          <w:szCs w:val="20"/>
          <w:highlight w:val="white"/>
        </w:rPr>
      </w:pPr>
      <w:r w:rsidDel="00000000" w:rsidR="00000000" w:rsidRPr="00000000">
        <w:rPr>
          <w:rtl w:val="0"/>
        </w:rPr>
      </w:r>
    </w:p>
    <w:p w:rsidR="00000000" w:rsidDel="00000000" w:rsidP="00000000" w:rsidRDefault="00000000" w:rsidRPr="00000000" w14:paraId="000001FC">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highlight w:val="white"/>
          <w:rtl w:val="0"/>
        </w:rPr>
        <w:t xml:space="preserve">* </w:t>
      </w:r>
      <w:r w:rsidDel="00000000" w:rsidR="00000000" w:rsidRPr="00000000">
        <w:rPr>
          <w:rFonts w:ascii="Roboto Light" w:cs="Roboto Light" w:eastAsia="Roboto Light" w:hAnsi="Roboto Light"/>
          <w:sz w:val="20"/>
          <w:szCs w:val="20"/>
          <w:rtl w:val="0"/>
        </w:rPr>
        <w:t xml:space="preserve">Note: The </w:t>
      </w:r>
      <w:hyperlink r:id="rId8">
        <w:r w:rsidDel="00000000" w:rsidR="00000000" w:rsidRPr="00000000">
          <w:rPr>
            <w:rFonts w:ascii="Roboto Light" w:cs="Roboto Light" w:eastAsia="Roboto Light" w:hAnsi="Roboto Light"/>
            <w:color w:val="2ac4f0"/>
            <w:sz w:val="20"/>
            <w:szCs w:val="20"/>
            <w:rtl w:val="0"/>
          </w:rPr>
          <w:t xml:space="preserve">Occupational Health and Safety Act</w:t>
        </w:r>
      </w:hyperlink>
      <w:hyperlink r:id="rId9">
        <w:r w:rsidDel="00000000" w:rsidR="00000000" w:rsidRPr="00000000">
          <w:rPr>
            <w:rFonts w:ascii="Roboto Light" w:cs="Roboto Light" w:eastAsia="Roboto Light" w:hAnsi="Roboto Light"/>
            <w:color w:val="1155cc"/>
            <w:sz w:val="20"/>
            <w:szCs w:val="20"/>
            <w:rtl w:val="0"/>
          </w:rPr>
          <w:t xml:space="preserve"> </w:t>
        </w:r>
      </w:hyperlink>
      <w:r w:rsidDel="00000000" w:rsidR="00000000" w:rsidRPr="00000000">
        <w:rPr>
          <w:rFonts w:ascii="Roboto Light" w:cs="Roboto Light" w:eastAsia="Roboto Light" w:hAnsi="Roboto Light"/>
          <w:sz w:val="20"/>
          <w:szCs w:val="20"/>
          <w:rtl w:val="0"/>
        </w:rPr>
        <w:t xml:space="preserve">(OHSA) sets out roles and responsibilities of workplace parties with respect to workplace violence and workplace harassment, including developing and implementing policies and programs, and providing information and instruction on these. The </w:t>
      </w:r>
      <w:hyperlink r:id="rId10">
        <w:r w:rsidDel="00000000" w:rsidR="00000000" w:rsidRPr="00000000">
          <w:rPr>
            <w:rFonts w:ascii="Roboto Light" w:cs="Roboto Light" w:eastAsia="Roboto Light" w:hAnsi="Roboto Light"/>
            <w:color w:val="2ac4f0"/>
            <w:sz w:val="20"/>
            <w:szCs w:val="20"/>
            <w:rtl w:val="0"/>
          </w:rPr>
          <w:t xml:space="preserve">Accessibility for Ontarians with Disabilities Act</w:t>
        </w:r>
      </w:hyperlink>
      <w:r w:rsidDel="00000000" w:rsidR="00000000" w:rsidRPr="00000000">
        <w:rPr>
          <w:rFonts w:ascii="Roboto Light" w:cs="Roboto Light" w:eastAsia="Roboto Light" w:hAnsi="Roboto Light"/>
          <w:sz w:val="20"/>
          <w:szCs w:val="20"/>
          <w:rtl w:val="0"/>
        </w:rPr>
        <w:t xml:space="preserve"> (AODA) also sets out regulations for identifying, removing, and preventing barriers to employees with disabilities.</w:t>
      </w:r>
    </w:p>
    <w:p w:rsidR="00000000" w:rsidDel="00000000" w:rsidP="00000000" w:rsidRDefault="00000000" w:rsidRPr="00000000" w14:paraId="000001FD">
      <w:pPr>
        <w:spacing w:line="276" w:lineRule="auto"/>
        <w:rPr>
          <w:rFonts w:ascii="Roboto Light" w:cs="Roboto Light" w:eastAsia="Roboto Light" w:hAnsi="Roboto Light"/>
          <w:sz w:val="20"/>
          <w:szCs w:val="20"/>
        </w:rPr>
      </w:pPr>
      <w:r w:rsidDel="00000000" w:rsidR="00000000" w:rsidRPr="00000000">
        <w:rPr>
          <w:rtl w:val="0"/>
        </w:rPr>
      </w:r>
    </w:p>
    <w:p w:rsidR="00000000" w:rsidDel="00000000" w:rsidP="00000000" w:rsidRDefault="00000000" w:rsidRPr="00000000" w14:paraId="000001FE">
      <w:pPr>
        <w:spacing w:line="276" w:lineRule="auto"/>
        <w:rPr>
          <w:rFonts w:ascii="Roboto Light" w:cs="Roboto Light" w:eastAsia="Roboto Light" w:hAnsi="Roboto Light"/>
          <w:sz w:val="20"/>
          <w:szCs w:val="20"/>
        </w:rPr>
      </w:pPr>
      <w:r w:rsidDel="00000000" w:rsidR="00000000" w:rsidRPr="00000000">
        <w:rPr>
          <w:rtl w:val="0"/>
        </w:rPr>
      </w:r>
    </w:p>
    <w:p w:rsidR="00000000" w:rsidDel="00000000" w:rsidP="00000000" w:rsidRDefault="00000000" w:rsidRPr="00000000" w14:paraId="000001FF">
      <w:pPr>
        <w:spacing w:line="276" w:lineRule="auto"/>
        <w:ind w:left="45"/>
        <w:rPr>
          <w:rFonts w:ascii="Roboto" w:cs="Roboto" w:eastAsia="Roboto" w:hAnsi="Roboto"/>
          <w:b w:val="1"/>
          <w:color w:val="8dc63f"/>
          <w:sz w:val="26"/>
          <w:szCs w:val="26"/>
        </w:rPr>
      </w:pPr>
      <w:r w:rsidDel="00000000" w:rsidR="00000000" w:rsidRPr="00000000">
        <w:rPr>
          <w:rFonts w:ascii="Roboto" w:cs="Roboto" w:eastAsia="Roboto" w:hAnsi="Roboto"/>
          <w:b w:val="1"/>
          <w:color w:val="8dc63f"/>
          <w:sz w:val="26"/>
          <w:szCs w:val="26"/>
          <w:rtl w:val="0"/>
        </w:rPr>
        <w:t xml:space="preserve">8) Strategies to Promote Decent Work </w:t>
      </w:r>
    </w:p>
    <w:p w:rsidR="00000000" w:rsidDel="00000000" w:rsidP="00000000" w:rsidRDefault="00000000" w:rsidRPr="00000000" w14:paraId="00000200">
      <w:pPr>
        <w:spacing w:line="276" w:lineRule="auto"/>
        <w:ind w:left="45"/>
        <w:rPr>
          <w:rFonts w:ascii="Roboto" w:cs="Roboto" w:eastAsia="Roboto" w:hAnsi="Roboto"/>
          <w:b w:val="1"/>
        </w:rPr>
      </w:pPr>
      <w:r w:rsidDel="00000000" w:rsidR="00000000" w:rsidRPr="00000000">
        <w:rPr>
          <w:rtl w:val="0"/>
        </w:rPr>
      </w:r>
    </w:p>
    <w:p w:rsidR="00000000" w:rsidDel="00000000" w:rsidP="00000000" w:rsidRDefault="00000000" w:rsidRPr="00000000" w14:paraId="00000201">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Nonprofits can face significant structural barriers to providing decent work. These can be a result of program models that require flexible, part-time or casual contracts, or funders that do not allow funds to be used for certain costs (for example, identifying pension contributions as an "ineligible" expense). In the case of government-funded organizations, there is often restraint and flatlining of program funds for years at a time. Some organizations may be able to overcome aspects of these barriers over time (for example, not accepting low-wage contracts). However, to make systemic change for government funders to include cost of living increases in their allocations, it will take concerted advocacy efforts collectively by our networks and the nonprofit sector as a whole.</w:t>
      </w:r>
    </w:p>
    <w:p w:rsidR="00000000" w:rsidDel="00000000" w:rsidP="00000000" w:rsidRDefault="00000000" w:rsidRPr="00000000" w14:paraId="00000202">
      <w:pPr>
        <w:spacing w:line="276" w:lineRule="auto"/>
        <w:rPr>
          <w:rFonts w:ascii="Roboto Light" w:cs="Roboto Light" w:eastAsia="Roboto Light" w:hAnsi="Roboto Light"/>
          <w:sz w:val="20"/>
          <w:szCs w:val="20"/>
        </w:rPr>
      </w:pPr>
      <w:r w:rsidDel="00000000" w:rsidR="00000000" w:rsidRPr="00000000">
        <w:rPr>
          <w:rtl w:val="0"/>
        </w:rPr>
      </w:r>
    </w:p>
    <w:tbl>
      <w:tblPr>
        <w:tblStyle w:val="Table8"/>
        <w:tblW w:w="10875.0" w:type="dxa"/>
        <w:jc w:val="left"/>
        <w:tblInd w:w="72.0" w:type="pct"/>
        <w:tblBorders>
          <w:top w:color="b6d7a8" w:space="0" w:sz="4" w:val="single"/>
          <w:left w:color="b6d7a8" w:space="0" w:sz="4" w:val="single"/>
          <w:bottom w:color="b6d7a8" w:space="0" w:sz="4" w:val="single"/>
          <w:right w:color="b6d7a8" w:space="0" w:sz="4" w:val="single"/>
          <w:insideH w:color="b6d7a8" w:space="0" w:sz="4" w:val="single"/>
          <w:insideV w:color="b6d7a8" w:space="0" w:sz="4" w:val="single"/>
        </w:tblBorders>
        <w:tblLayout w:type="fixed"/>
        <w:tblLook w:val="0000"/>
      </w:tblPr>
      <w:tblGrid>
        <w:gridCol w:w="5265"/>
        <w:gridCol w:w="915"/>
        <w:gridCol w:w="1680"/>
        <w:gridCol w:w="3015"/>
        <w:tblGridChange w:id="0">
          <w:tblGrid>
            <w:gridCol w:w="5265"/>
            <w:gridCol w:w="915"/>
            <w:gridCol w:w="1680"/>
            <w:gridCol w:w="3015"/>
          </w:tblGrid>
        </w:tblGridChange>
      </w:tblGrid>
      <w:tr>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203">
            <w:pPr>
              <w:spacing w:line="276" w:lineRule="auto"/>
              <w:rPr>
                <w:rFonts w:ascii="Roboto" w:cs="Roboto" w:eastAsia="Roboto" w:hAnsi="Roboto"/>
                <w:b w:val="1"/>
                <w:sz w:val="20"/>
                <w:szCs w:val="20"/>
              </w:rPr>
            </w:pPr>
            <w:r w:rsidDel="00000000" w:rsidR="00000000" w:rsidRPr="00000000">
              <w:rPr>
                <w:rFonts w:ascii="Roboto" w:cs="Roboto" w:eastAsia="Roboto" w:hAnsi="Roboto"/>
                <w:b w:val="1"/>
                <w:color w:val="8dc63f"/>
                <w:sz w:val="20"/>
                <w:szCs w:val="20"/>
                <w:rtl w:val="0"/>
              </w:rPr>
              <w:t xml:space="preserve">Indicator A:</w:t>
            </w:r>
            <w:r w:rsidDel="00000000" w:rsidR="00000000" w:rsidRPr="00000000">
              <w:rPr>
                <w:rFonts w:ascii="Roboto" w:cs="Roboto" w:eastAsia="Roboto" w:hAnsi="Roboto"/>
                <w:b w:val="1"/>
                <w:color w:val="94a924"/>
                <w:sz w:val="20"/>
                <w:szCs w:val="20"/>
                <w:rtl w:val="0"/>
              </w:rPr>
              <w:t xml:space="preserve"> </w:t>
            </w:r>
            <w:r w:rsidDel="00000000" w:rsidR="00000000" w:rsidRPr="00000000">
              <w:rPr>
                <w:rFonts w:ascii="Roboto" w:cs="Roboto" w:eastAsia="Roboto" w:hAnsi="Roboto"/>
                <w:b w:val="1"/>
                <w:sz w:val="20"/>
                <w:szCs w:val="20"/>
                <w:rtl w:val="0"/>
              </w:rPr>
              <w:t xml:space="preserve">Our organization has demonstrated achievements to sustain and/or expand decent work practices</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204">
            <w:pPr>
              <w:spacing w:line="276" w:lineRule="auto"/>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Rating </w:t>
            </w:r>
          </w:p>
          <w:p w:rsidR="00000000" w:rsidDel="00000000" w:rsidP="00000000" w:rsidRDefault="00000000" w:rsidRPr="00000000" w14:paraId="00000205">
            <w:pPr>
              <w:spacing w:line="276" w:lineRule="auto"/>
              <w:rPr>
                <w:rFonts w:ascii="Roboto" w:cs="Roboto" w:eastAsia="Roboto" w:hAnsi="Roboto"/>
                <w:b w:val="1"/>
                <w:sz w:val="20"/>
                <w:szCs w:val="20"/>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206">
            <w:pPr>
              <w:spacing w:line="276" w:lineRule="auto"/>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Our organization</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207">
            <w:pPr>
              <w:spacing w:line="276" w:lineRule="auto"/>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Comments</w:t>
            </w:r>
          </w:p>
        </w:tc>
      </w:tr>
      <w:tr>
        <w:trPr>
          <w:trHeight w:val="260" w:hRule="atLeast"/>
        </w:trPr>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208">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We are aware of some good decent work practices in our organization</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209">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Basic ✓</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20A">
            <w:pPr>
              <w:spacing w:line="276" w:lineRule="auto"/>
              <w:rPr>
                <w:rFonts w:ascii="Roboto Light" w:cs="Roboto Light" w:eastAsia="Roboto Light" w:hAnsi="Roboto Light"/>
                <w:sz w:val="20"/>
                <w:szCs w:val="20"/>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20B">
            <w:pPr>
              <w:spacing w:line="276" w:lineRule="auto"/>
              <w:rPr>
                <w:rFonts w:ascii="Roboto Light" w:cs="Roboto Light" w:eastAsia="Roboto Light" w:hAnsi="Roboto Light"/>
                <w:sz w:val="20"/>
                <w:szCs w:val="20"/>
              </w:rPr>
            </w:pPr>
            <w:r w:rsidDel="00000000" w:rsidR="00000000" w:rsidRPr="00000000">
              <w:rPr>
                <w:rtl w:val="0"/>
              </w:rPr>
            </w:r>
          </w:p>
        </w:tc>
      </w:tr>
      <w:tr>
        <w:trPr>
          <w:trHeight w:val="160" w:hRule="atLeast"/>
        </w:trPr>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20C">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We have documented case studies of our positive decent work practices, and have shared them with others</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20D">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Better ✓</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20E">
            <w:pPr>
              <w:spacing w:line="276" w:lineRule="auto"/>
              <w:rPr>
                <w:rFonts w:ascii="Roboto Light" w:cs="Roboto Light" w:eastAsia="Roboto Light" w:hAnsi="Roboto Light"/>
                <w:sz w:val="20"/>
                <w:szCs w:val="20"/>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20F">
            <w:pPr>
              <w:spacing w:line="276" w:lineRule="auto"/>
              <w:rPr>
                <w:rFonts w:ascii="Roboto Light" w:cs="Roboto Light" w:eastAsia="Roboto Light" w:hAnsi="Roboto Light"/>
                <w:sz w:val="20"/>
                <w:szCs w:val="20"/>
                <w:highlight w:val="yellow"/>
              </w:rPr>
            </w:pPr>
            <w:r w:rsidDel="00000000" w:rsidR="00000000" w:rsidRPr="00000000">
              <w:rPr>
                <w:rtl w:val="0"/>
              </w:rPr>
            </w:r>
          </w:p>
        </w:tc>
      </w:tr>
      <w:tr>
        <w:trPr>
          <w:trHeight w:val="160" w:hRule="atLeast"/>
        </w:trPr>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210">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We are actively engaged in collaborative efforts to promote the importance of decent work, and build our sector's capacity to champion these values and practices</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211">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Best ✓</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212">
            <w:pPr>
              <w:spacing w:line="276" w:lineRule="auto"/>
              <w:rPr>
                <w:rFonts w:ascii="Roboto Light" w:cs="Roboto Light" w:eastAsia="Roboto Light" w:hAnsi="Roboto Light"/>
                <w:sz w:val="20"/>
                <w:szCs w:val="20"/>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213">
            <w:pPr>
              <w:spacing w:line="276" w:lineRule="auto"/>
              <w:rPr>
                <w:rFonts w:ascii="Roboto Light" w:cs="Roboto Light" w:eastAsia="Roboto Light" w:hAnsi="Roboto Light"/>
                <w:sz w:val="20"/>
                <w:szCs w:val="20"/>
              </w:rPr>
            </w:pPr>
            <w:r w:rsidDel="00000000" w:rsidR="00000000" w:rsidRPr="00000000">
              <w:rPr>
                <w:rtl w:val="0"/>
              </w:rPr>
            </w:r>
          </w:p>
          <w:p w:rsidR="00000000" w:rsidDel="00000000" w:rsidP="00000000" w:rsidRDefault="00000000" w:rsidRPr="00000000" w14:paraId="00000214">
            <w:pPr>
              <w:spacing w:line="276" w:lineRule="auto"/>
              <w:rPr>
                <w:rFonts w:ascii="Roboto Light" w:cs="Roboto Light" w:eastAsia="Roboto Light" w:hAnsi="Roboto Light"/>
                <w:sz w:val="20"/>
                <w:szCs w:val="20"/>
              </w:rPr>
            </w:pPr>
            <w:r w:rsidDel="00000000" w:rsidR="00000000" w:rsidRPr="00000000">
              <w:rPr>
                <w:rtl w:val="0"/>
              </w:rPr>
            </w:r>
          </w:p>
          <w:p w:rsidR="00000000" w:rsidDel="00000000" w:rsidP="00000000" w:rsidRDefault="00000000" w:rsidRPr="00000000" w14:paraId="00000215">
            <w:pPr>
              <w:spacing w:line="276" w:lineRule="auto"/>
              <w:rPr>
                <w:rFonts w:ascii="Roboto Light" w:cs="Roboto Light" w:eastAsia="Roboto Light" w:hAnsi="Roboto Light"/>
                <w:sz w:val="20"/>
                <w:szCs w:val="20"/>
              </w:rPr>
            </w:pPr>
            <w:r w:rsidDel="00000000" w:rsidR="00000000" w:rsidRPr="00000000">
              <w:rPr>
                <w:rtl w:val="0"/>
              </w:rPr>
            </w:r>
          </w:p>
          <w:p w:rsidR="00000000" w:rsidDel="00000000" w:rsidP="00000000" w:rsidRDefault="00000000" w:rsidRPr="00000000" w14:paraId="00000216">
            <w:pPr>
              <w:spacing w:line="276" w:lineRule="auto"/>
              <w:rPr>
                <w:rFonts w:ascii="Roboto Light" w:cs="Roboto Light" w:eastAsia="Roboto Light" w:hAnsi="Roboto Light"/>
                <w:sz w:val="20"/>
                <w:szCs w:val="20"/>
              </w:rPr>
            </w:pPr>
            <w:r w:rsidDel="00000000" w:rsidR="00000000" w:rsidRPr="00000000">
              <w:rPr>
                <w:rtl w:val="0"/>
              </w:rPr>
            </w:r>
          </w:p>
          <w:p w:rsidR="00000000" w:rsidDel="00000000" w:rsidP="00000000" w:rsidRDefault="00000000" w:rsidRPr="00000000" w14:paraId="00000217">
            <w:pPr>
              <w:spacing w:line="276" w:lineRule="auto"/>
              <w:rPr>
                <w:rFonts w:ascii="Roboto Light" w:cs="Roboto Light" w:eastAsia="Roboto Light" w:hAnsi="Roboto Light"/>
                <w:sz w:val="20"/>
                <w:szCs w:val="20"/>
              </w:rPr>
            </w:pPr>
            <w:r w:rsidDel="00000000" w:rsidR="00000000" w:rsidRPr="00000000">
              <w:rPr>
                <w:rtl w:val="0"/>
              </w:rPr>
            </w:r>
          </w:p>
          <w:p w:rsidR="00000000" w:rsidDel="00000000" w:rsidP="00000000" w:rsidRDefault="00000000" w:rsidRPr="00000000" w14:paraId="00000218">
            <w:pPr>
              <w:spacing w:line="276" w:lineRule="auto"/>
              <w:rPr>
                <w:rFonts w:ascii="Roboto Light" w:cs="Roboto Light" w:eastAsia="Roboto Light" w:hAnsi="Roboto Light"/>
                <w:sz w:val="20"/>
                <w:szCs w:val="20"/>
              </w:rPr>
            </w:pPr>
            <w:r w:rsidDel="00000000" w:rsidR="00000000" w:rsidRPr="00000000">
              <w:rPr>
                <w:rtl w:val="0"/>
              </w:rPr>
            </w:r>
          </w:p>
          <w:p w:rsidR="00000000" w:rsidDel="00000000" w:rsidP="00000000" w:rsidRDefault="00000000" w:rsidRPr="00000000" w14:paraId="00000219">
            <w:pPr>
              <w:spacing w:line="276" w:lineRule="auto"/>
              <w:rPr>
                <w:rFonts w:ascii="Roboto Light" w:cs="Roboto Light" w:eastAsia="Roboto Light" w:hAnsi="Roboto Light"/>
                <w:sz w:val="20"/>
                <w:szCs w:val="20"/>
              </w:rPr>
            </w:pPr>
            <w:r w:rsidDel="00000000" w:rsidR="00000000" w:rsidRPr="00000000">
              <w:rPr>
                <w:rtl w:val="0"/>
              </w:rPr>
            </w:r>
          </w:p>
          <w:p w:rsidR="00000000" w:rsidDel="00000000" w:rsidP="00000000" w:rsidRDefault="00000000" w:rsidRPr="00000000" w14:paraId="0000021A">
            <w:pPr>
              <w:spacing w:line="276" w:lineRule="auto"/>
              <w:rPr>
                <w:rFonts w:ascii="Roboto Light" w:cs="Roboto Light" w:eastAsia="Roboto Light" w:hAnsi="Roboto Light"/>
                <w:sz w:val="20"/>
                <w:szCs w:val="20"/>
              </w:rPr>
            </w:pPr>
            <w:r w:rsidDel="00000000" w:rsidR="00000000" w:rsidRPr="00000000">
              <w:rPr>
                <w:rtl w:val="0"/>
              </w:rPr>
            </w:r>
          </w:p>
          <w:p w:rsidR="00000000" w:rsidDel="00000000" w:rsidP="00000000" w:rsidRDefault="00000000" w:rsidRPr="00000000" w14:paraId="0000021B">
            <w:pPr>
              <w:spacing w:line="276" w:lineRule="auto"/>
              <w:rPr>
                <w:rFonts w:ascii="Roboto Light" w:cs="Roboto Light" w:eastAsia="Roboto Light" w:hAnsi="Roboto Light"/>
                <w:sz w:val="20"/>
                <w:szCs w:val="20"/>
              </w:rPr>
            </w:pPr>
            <w:r w:rsidDel="00000000" w:rsidR="00000000" w:rsidRPr="00000000">
              <w:rPr>
                <w:rtl w:val="0"/>
              </w:rPr>
            </w:r>
          </w:p>
          <w:p w:rsidR="00000000" w:rsidDel="00000000" w:rsidP="00000000" w:rsidRDefault="00000000" w:rsidRPr="00000000" w14:paraId="0000021C">
            <w:pPr>
              <w:spacing w:line="276" w:lineRule="auto"/>
              <w:rPr>
                <w:rFonts w:ascii="Roboto Light" w:cs="Roboto Light" w:eastAsia="Roboto Light" w:hAnsi="Roboto Light"/>
                <w:sz w:val="20"/>
                <w:szCs w:val="20"/>
              </w:rPr>
            </w:pPr>
            <w:r w:rsidDel="00000000" w:rsidR="00000000" w:rsidRPr="00000000">
              <w:rPr>
                <w:rtl w:val="0"/>
              </w:rPr>
            </w:r>
          </w:p>
          <w:p w:rsidR="00000000" w:rsidDel="00000000" w:rsidP="00000000" w:rsidRDefault="00000000" w:rsidRPr="00000000" w14:paraId="0000021D">
            <w:pPr>
              <w:spacing w:line="276" w:lineRule="auto"/>
              <w:rPr>
                <w:rFonts w:ascii="Roboto Light" w:cs="Roboto Light" w:eastAsia="Roboto Light" w:hAnsi="Roboto Light"/>
                <w:sz w:val="20"/>
                <w:szCs w:val="20"/>
              </w:rPr>
            </w:pPr>
            <w:r w:rsidDel="00000000" w:rsidR="00000000" w:rsidRPr="00000000">
              <w:rPr>
                <w:rtl w:val="0"/>
              </w:rPr>
            </w:r>
          </w:p>
          <w:p w:rsidR="00000000" w:rsidDel="00000000" w:rsidP="00000000" w:rsidRDefault="00000000" w:rsidRPr="00000000" w14:paraId="0000021E">
            <w:pPr>
              <w:spacing w:line="276" w:lineRule="auto"/>
              <w:rPr>
                <w:rFonts w:ascii="Roboto Light" w:cs="Roboto Light" w:eastAsia="Roboto Light" w:hAnsi="Roboto Light"/>
                <w:sz w:val="20"/>
                <w:szCs w:val="20"/>
              </w:rPr>
            </w:pPr>
            <w:r w:rsidDel="00000000" w:rsidR="00000000" w:rsidRPr="00000000">
              <w:rPr>
                <w:rtl w:val="0"/>
              </w:rPr>
            </w:r>
          </w:p>
          <w:p w:rsidR="00000000" w:rsidDel="00000000" w:rsidP="00000000" w:rsidRDefault="00000000" w:rsidRPr="00000000" w14:paraId="0000021F">
            <w:pPr>
              <w:spacing w:line="276" w:lineRule="auto"/>
              <w:rPr>
                <w:rFonts w:ascii="Roboto Light" w:cs="Roboto Light" w:eastAsia="Roboto Light" w:hAnsi="Roboto Light"/>
                <w:sz w:val="20"/>
                <w:szCs w:val="20"/>
              </w:rPr>
            </w:pPr>
            <w:r w:rsidDel="00000000" w:rsidR="00000000" w:rsidRPr="00000000">
              <w:rPr>
                <w:rtl w:val="0"/>
              </w:rPr>
            </w:r>
          </w:p>
          <w:p w:rsidR="00000000" w:rsidDel="00000000" w:rsidP="00000000" w:rsidRDefault="00000000" w:rsidRPr="00000000" w14:paraId="00000220">
            <w:pPr>
              <w:spacing w:line="276" w:lineRule="auto"/>
              <w:rPr>
                <w:rFonts w:ascii="Roboto Light" w:cs="Roboto Light" w:eastAsia="Roboto Light" w:hAnsi="Roboto Light"/>
                <w:sz w:val="20"/>
                <w:szCs w:val="20"/>
              </w:rPr>
            </w:pPr>
            <w:r w:rsidDel="00000000" w:rsidR="00000000" w:rsidRPr="00000000">
              <w:rPr>
                <w:rtl w:val="0"/>
              </w:rPr>
            </w:r>
          </w:p>
          <w:p w:rsidR="00000000" w:rsidDel="00000000" w:rsidP="00000000" w:rsidRDefault="00000000" w:rsidRPr="00000000" w14:paraId="00000221">
            <w:pPr>
              <w:spacing w:line="276" w:lineRule="auto"/>
              <w:rPr>
                <w:rFonts w:ascii="Roboto Light" w:cs="Roboto Light" w:eastAsia="Roboto Light" w:hAnsi="Roboto Light"/>
                <w:sz w:val="20"/>
                <w:szCs w:val="20"/>
              </w:rPr>
            </w:pPr>
            <w:r w:rsidDel="00000000" w:rsidR="00000000" w:rsidRPr="00000000">
              <w:rPr>
                <w:rtl w:val="0"/>
              </w:rPr>
            </w:r>
          </w:p>
        </w:tc>
      </w:tr>
      <w:tr>
        <w:trPr>
          <w:trHeight w:val="160" w:hRule="atLeast"/>
        </w:trPr>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222">
            <w:pPr>
              <w:spacing w:line="276" w:lineRule="auto"/>
              <w:rPr>
                <w:rFonts w:ascii="Roboto" w:cs="Roboto" w:eastAsia="Roboto" w:hAnsi="Roboto"/>
                <w:b w:val="1"/>
                <w:sz w:val="20"/>
                <w:szCs w:val="20"/>
              </w:rPr>
            </w:pPr>
            <w:r w:rsidDel="00000000" w:rsidR="00000000" w:rsidRPr="00000000">
              <w:rPr>
                <w:rFonts w:ascii="Roboto" w:cs="Roboto" w:eastAsia="Roboto" w:hAnsi="Roboto"/>
                <w:b w:val="1"/>
                <w:color w:val="8dc63f"/>
                <w:sz w:val="20"/>
                <w:szCs w:val="20"/>
                <w:rtl w:val="0"/>
              </w:rPr>
              <w:t xml:space="preserve">Indicator B: </w:t>
            </w:r>
            <w:r w:rsidDel="00000000" w:rsidR="00000000" w:rsidRPr="00000000">
              <w:rPr>
                <w:rFonts w:ascii="Roboto" w:cs="Roboto" w:eastAsia="Roboto" w:hAnsi="Roboto"/>
                <w:b w:val="1"/>
                <w:sz w:val="20"/>
                <w:szCs w:val="20"/>
                <w:rtl w:val="0"/>
              </w:rPr>
              <w:t xml:space="preserve">Our organization is aware of the pressures and challenges we face to sustain or expand decent work practices</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223">
            <w:pPr>
              <w:spacing w:line="276" w:lineRule="auto"/>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Rating</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224">
            <w:pPr>
              <w:spacing w:line="276" w:lineRule="auto"/>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Our organization</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225">
            <w:pPr>
              <w:spacing w:line="276" w:lineRule="auto"/>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Comments</w:t>
            </w:r>
          </w:p>
        </w:tc>
      </w:tr>
      <w:tr>
        <w:trPr>
          <w:trHeight w:val="160" w:hRule="atLeast"/>
        </w:trPr>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226">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We have completed an assessment of our decent work practices (like this one)</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227">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Basic ✓</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228">
            <w:pPr>
              <w:spacing w:line="276" w:lineRule="auto"/>
              <w:rPr>
                <w:rFonts w:ascii="Roboto Light" w:cs="Roboto Light" w:eastAsia="Roboto Light" w:hAnsi="Roboto Light"/>
                <w:sz w:val="20"/>
                <w:szCs w:val="20"/>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229">
            <w:pPr>
              <w:spacing w:line="276" w:lineRule="auto"/>
              <w:rPr>
                <w:rFonts w:ascii="Roboto Light" w:cs="Roboto Light" w:eastAsia="Roboto Light" w:hAnsi="Roboto Light"/>
                <w:sz w:val="20"/>
                <w:szCs w:val="20"/>
              </w:rPr>
            </w:pPr>
            <w:r w:rsidDel="00000000" w:rsidR="00000000" w:rsidRPr="00000000">
              <w:rPr>
                <w:rtl w:val="0"/>
              </w:rPr>
            </w:r>
          </w:p>
        </w:tc>
      </w:tr>
      <w:tr>
        <w:trPr>
          <w:trHeight w:val="160" w:hRule="atLeast"/>
        </w:trPr>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22A">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We have identified key decent work challenges that as an organization we would like to address, and have developed a plan to tackle the ones within our control</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22B">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Better ✓</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22C">
            <w:pPr>
              <w:spacing w:line="276" w:lineRule="auto"/>
              <w:rPr>
                <w:rFonts w:ascii="Roboto Light" w:cs="Roboto Light" w:eastAsia="Roboto Light" w:hAnsi="Roboto Light"/>
                <w:sz w:val="20"/>
                <w:szCs w:val="20"/>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22D">
            <w:pPr>
              <w:spacing w:line="276" w:lineRule="auto"/>
              <w:rPr>
                <w:rFonts w:ascii="Roboto Light" w:cs="Roboto Light" w:eastAsia="Roboto Light" w:hAnsi="Roboto Light"/>
                <w:sz w:val="20"/>
                <w:szCs w:val="20"/>
              </w:rPr>
            </w:pPr>
            <w:r w:rsidDel="00000000" w:rsidR="00000000" w:rsidRPr="00000000">
              <w:rPr>
                <w:rtl w:val="0"/>
              </w:rPr>
            </w:r>
          </w:p>
        </w:tc>
      </w:tr>
      <w:tr>
        <w:trPr>
          <w:trHeight w:val="160" w:hRule="atLeast"/>
        </w:trPr>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22E">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We have plans to address key challenges within our control, and are participating in collective efforts to advocate for the systemic changes that would remove some barriers our organization faces in providing decent work</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22F">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Best ✓</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230">
            <w:pPr>
              <w:spacing w:line="276" w:lineRule="auto"/>
              <w:rPr>
                <w:rFonts w:ascii="Roboto Light" w:cs="Roboto Light" w:eastAsia="Roboto Light" w:hAnsi="Roboto Light"/>
                <w:sz w:val="20"/>
                <w:szCs w:val="20"/>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231">
            <w:pPr>
              <w:spacing w:line="276" w:lineRule="auto"/>
              <w:rPr>
                <w:rFonts w:ascii="Roboto Light" w:cs="Roboto Light" w:eastAsia="Roboto Light" w:hAnsi="Roboto Light"/>
                <w:sz w:val="20"/>
                <w:szCs w:val="20"/>
              </w:rPr>
            </w:pPr>
            <w:r w:rsidDel="00000000" w:rsidR="00000000" w:rsidRPr="00000000">
              <w:rPr>
                <w:rtl w:val="0"/>
              </w:rPr>
            </w:r>
          </w:p>
        </w:tc>
      </w:tr>
      <w:tr>
        <w:trPr>
          <w:trHeight w:val="640" w:hRule="atLeast"/>
        </w:trPr>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232">
            <w:pPr>
              <w:spacing w:line="276" w:lineRule="auto"/>
              <w:rPr>
                <w:rFonts w:ascii="Roboto" w:cs="Roboto" w:eastAsia="Roboto" w:hAnsi="Roboto"/>
                <w:b w:val="1"/>
                <w:sz w:val="20"/>
                <w:szCs w:val="20"/>
              </w:rPr>
            </w:pPr>
            <w:r w:rsidDel="00000000" w:rsidR="00000000" w:rsidRPr="00000000">
              <w:rPr>
                <w:rFonts w:ascii="Roboto" w:cs="Roboto" w:eastAsia="Roboto" w:hAnsi="Roboto"/>
                <w:b w:val="1"/>
                <w:color w:val="8dc63f"/>
                <w:sz w:val="20"/>
                <w:szCs w:val="20"/>
                <w:rtl w:val="0"/>
              </w:rPr>
              <w:t xml:space="preserve">Indicator C: </w:t>
            </w:r>
            <w:r w:rsidDel="00000000" w:rsidR="00000000" w:rsidRPr="00000000">
              <w:rPr>
                <w:rFonts w:ascii="Roboto" w:cs="Roboto" w:eastAsia="Roboto" w:hAnsi="Roboto"/>
                <w:b w:val="1"/>
                <w:sz w:val="20"/>
                <w:szCs w:val="20"/>
                <w:rtl w:val="0"/>
              </w:rPr>
              <w:t xml:space="preserve">Our organization has been  speaking with our funders, seeking modifications to funding restrictions.</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233">
            <w:pPr>
              <w:spacing w:line="276" w:lineRule="auto"/>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Rating</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234">
            <w:pPr>
              <w:spacing w:line="276" w:lineRule="auto"/>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Our organization</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235">
            <w:pPr>
              <w:spacing w:line="276" w:lineRule="auto"/>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Comments</w:t>
            </w:r>
          </w:p>
        </w:tc>
      </w:tr>
      <w:tr>
        <w:trPr>
          <w:trHeight w:val="280" w:hRule="atLeast"/>
        </w:trPr>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236">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No, we have not discussed this with funders</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237">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Basic ✓</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238">
            <w:pPr>
              <w:spacing w:line="276" w:lineRule="auto"/>
              <w:rPr>
                <w:rFonts w:ascii="Roboto Light" w:cs="Roboto Light" w:eastAsia="Roboto Light" w:hAnsi="Roboto Light"/>
                <w:sz w:val="20"/>
                <w:szCs w:val="20"/>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239">
            <w:pPr>
              <w:spacing w:line="276" w:lineRule="auto"/>
              <w:rPr>
                <w:rFonts w:ascii="Roboto Light" w:cs="Roboto Light" w:eastAsia="Roboto Light" w:hAnsi="Roboto Light"/>
                <w:sz w:val="20"/>
                <w:szCs w:val="20"/>
              </w:rPr>
            </w:pPr>
            <w:r w:rsidDel="00000000" w:rsidR="00000000" w:rsidRPr="00000000">
              <w:rPr>
                <w:rtl w:val="0"/>
              </w:rPr>
            </w:r>
          </w:p>
        </w:tc>
      </w:tr>
      <w:tr>
        <w:trPr>
          <w:trHeight w:val="60" w:hRule="atLeast"/>
        </w:trPr>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23A">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We have discussed this with funders, but with limited success</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23B">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Better ✓</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23C">
            <w:pPr>
              <w:spacing w:line="276" w:lineRule="auto"/>
              <w:rPr>
                <w:rFonts w:ascii="Roboto Light" w:cs="Roboto Light" w:eastAsia="Roboto Light" w:hAnsi="Roboto Light"/>
                <w:sz w:val="20"/>
                <w:szCs w:val="20"/>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23D">
            <w:pPr>
              <w:spacing w:line="276" w:lineRule="auto"/>
              <w:rPr>
                <w:rFonts w:ascii="Roboto Light" w:cs="Roboto Light" w:eastAsia="Roboto Light" w:hAnsi="Roboto Light"/>
                <w:sz w:val="20"/>
                <w:szCs w:val="20"/>
                <w:highlight w:val="yellow"/>
              </w:rPr>
            </w:pPr>
            <w:r w:rsidDel="00000000" w:rsidR="00000000" w:rsidRPr="00000000">
              <w:rPr>
                <w:rtl w:val="0"/>
              </w:rPr>
            </w:r>
          </w:p>
        </w:tc>
      </w:tr>
      <w:tr>
        <w:trPr>
          <w:trHeight w:val="40" w:hRule="atLeast"/>
        </w:trPr>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23E">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We have discussed this with funders and have been able to get some modifications</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23F">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Best ✓</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240">
            <w:pPr>
              <w:spacing w:line="276" w:lineRule="auto"/>
              <w:rPr>
                <w:rFonts w:ascii="Roboto Light" w:cs="Roboto Light" w:eastAsia="Roboto Light" w:hAnsi="Roboto Light"/>
                <w:sz w:val="20"/>
                <w:szCs w:val="20"/>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241">
            <w:pPr>
              <w:spacing w:line="276" w:lineRule="auto"/>
              <w:rPr>
                <w:rFonts w:ascii="Roboto Light" w:cs="Roboto Light" w:eastAsia="Roboto Light" w:hAnsi="Roboto Light"/>
                <w:sz w:val="20"/>
                <w:szCs w:val="20"/>
              </w:rPr>
            </w:pPr>
            <w:r w:rsidDel="00000000" w:rsidR="00000000" w:rsidRPr="00000000">
              <w:rPr>
                <w:rtl w:val="0"/>
              </w:rPr>
            </w:r>
          </w:p>
        </w:tc>
      </w:tr>
    </w:tbl>
    <w:p w:rsidR="00000000" w:rsidDel="00000000" w:rsidP="00000000" w:rsidRDefault="00000000" w:rsidRPr="00000000" w14:paraId="00000242">
      <w:pPr>
        <w:spacing w:line="276" w:lineRule="auto"/>
        <w:rPr>
          <w:rFonts w:ascii="Roboto Light" w:cs="Roboto Light" w:eastAsia="Roboto Light" w:hAnsi="Roboto Light"/>
          <w:sz w:val="20"/>
          <w:szCs w:val="20"/>
          <w:highlight w:val="white"/>
        </w:rPr>
      </w:pPr>
      <w:r w:rsidDel="00000000" w:rsidR="00000000" w:rsidRPr="00000000">
        <w:rPr>
          <w:rtl w:val="0"/>
        </w:rPr>
      </w:r>
    </w:p>
    <w:sectPr>
      <w:headerReference r:id="rId11" w:type="first"/>
      <w:footerReference r:id="rId12" w:type="default"/>
      <w:footerReference r:id="rId13" w:type="first"/>
      <w:footerReference r:id="rId14" w:type="even"/>
      <w:pgSz w:h="15840" w:w="12240"/>
      <w:pgMar w:bottom="360" w:top="720" w:left="360" w:right="36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5">
    <w:pPr>
      <w:pBdr>
        <w:top w:space="0" w:sz="0" w:val="nil"/>
        <w:left w:space="0" w:sz="0" w:val="nil"/>
        <w:bottom w:space="0" w:sz="0" w:val="nil"/>
        <w:right w:space="0" w:sz="0" w:val="nil"/>
        <w:between w:space="0" w:sz="0" w:val="nil"/>
      </w:pBdr>
      <w:tabs>
        <w:tab w:val="center" w:pos="4320"/>
        <w:tab w:val="right" w:pos="8640"/>
      </w:tabs>
      <w:ind w:right="360"/>
      <w:jc w:val="center"/>
      <w:rPr>
        <w:rFonts w:ascii="Roboto Light" w:cs="Roboto Light" w:eastAsia="Roboto Light" w:hAnsi="Roboto Light"/>
        <w:color w:val="94a924"/>
        <w:sz w:val="12"/>
        <w:szCs w:val="12"/>
      </w:rPr>
    </w:pPr>
    <w:r w:rsidDel="00000000" w:rsidR="00000000" w:rsidRPr="00000000">
      <w:rPr>
        <w:rtl w:val="0"/>
      </w:rPr>
    </w:r>
  </w:p>
  <w:p w:rsidR="00000000" w:rsidDel="00000000" w:rsidP="00000000" w:rsidRDefault="00000000" w:rsidRPr="00000000" w14:paraId="00000246">
    <w:pPr>
      <w:pBdr>
        <w:top w:space="0" w:sz="0" w:val="nil"/>
        <w:left w:space="0" w:sz="0" w:val="nil"/>
        <w:bottom w:space="0" w:sz="0" w:val="nil"/>
        <w:right w:space="0" w:sz="0" w:val="nil"/>
        <w:between w:space="0" w:sz="0" w:val="nil"/>
      </w:pBdr>
      <w:tabs>
        <w:tab w:val="center" w:pos="4320"/>
        <w:tab w:val="right" w:pos="8640"/>
      </w:tabs>
      <w:ind w:right="360"/>
      <w:jc w:val="center"/>
      <w:rPr>
        <w:rFonts w:ascii="Roboto Light" w:cs="Roboto Light" w:eastAsia="Roboto Light" w:hAnsi="Roboto Light"/>
        <w:color w:val="8dc63f"/>
        <w:sz w:val="18"/>
        <w:szCs w:val="18"/>
      </w:rPr>
    </w:pPr>
    <w:r w:rsidDel="00000000" w:rsidR="00000000" w:rsidRPr="00000000">
      <w:rPr>
        <w:rFonts w:ascii="Roboto Light" w:cs="Roboto Light" w:eastAsia="Roboto Light" w:hAnsi="Roboto Light"/>
        <w:color w:val="8dc63f"/>
        <w:sz w:val="18"/>
        <w:szCs w:val="18"/>
        <w:rtl w:val="0"/>
      </w:rPr>
      <w:t xml:space="preserve">Decent Work Checklist | Ontario Nonprofit Network | November 2018 </w:t>
    </w:r>
  </w:p>
  <w:p w:rsidR="00000000" w:rsidDel="00000000" w:rsidP="00000000" w:rsidRDefault="00000000" w:rsidRPr="00000000" w14:paraId="00000247">
    <w:pPr>
      <w:pBdr>
        <w:top w:space="0" w:sz="0" w:val="nil"/>
        <w:left w:space="0" w:sz="0" w:val="nil"/>
        <w:bottom w:space="0" w:sz="0" w:val="nil"/>
        <w:right w:space="0" w:sz="0" w:val="nil"/>
        <w:between w:space="0" w:sz="0" w:val="nil"/>
      </w:pBdr>
      <w:tabs>
        <w:tab w:val="center" w:pos="4320"/>
        <w:tab w:val="right" w:pos="8640"/>
      </w:tabs>
      <w:ind w:right="360"/>
      <w:jc w:val="center"/>
      <w:rPr>
        <w:rFonts w:ascii="Roboto Light" w:cs="Roboto Light" w:eastAsia="Roboto Light" w:hAnsi="Roboto Light"/>
        <w:sz w:val="18"/>
        <w:szCs w:val="18"/>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8">
    <w:pPr>
      <w:pBdr>
        <w:top w:space="0" w:sz="0" w:val="nil"/>
        <w:left w:space="0" w:sz="0" w:val="nil"/>
        <w:bottom w:space="0" w:sz="0" w:val="nil"/>
        <w:right w:space="0" w:sz="0" w:val="nil"/>
        <w:between w:space="0" w:sz="0" w:val="nil"/>
      </w:pBdr>
      <w:tabs>
        <w:tab w:val="center" w:pos="4320"/>
        <w:tab w:val="right" w:pos="8640"/>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49">
    <w:pPr>
      <w:pBdr>
        <w:top w:space="0" w:sz="0" w:val="nil"/>
        <w:left w:space="0" w:sz="0" w:val="nil"/>
        <w:bottom w:space="0" w:sz="0" w:val="nil"/>
        <w:right w:space="0" w:sz="0" w:val="nil"/>
        <w:between w:space="0" w:sz="0" w:val="nil"/>
      </w:pBdr>
      <w:tabs>
        <w:tab w:val="center" w:pos="4320"/>
        <w:tab w:val="right" w:pos="8640"/>
      </w:tabs>
      <w:spacing w:after="720" w:lineRule="auto"/>
      <w:ind w:right="360"/>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A">
    <w:pPr>
      <w:spacing w:line="276" w:lineRule="auto"/>
      <w:rPr>
        <w:rFonts w:ascii="Roboto Light" w:cs="Roboto Light" w:eastAsia="Roboto Light" w:hAnsi="Roboto Light"/>
        <w:color w:val="8dc63f"/>
        <w:sz w:val="18"/>
        <w:szCs w:val="18"/>
      </w:rPr>
    </w:pPr>
    <w:r w:rsidDel="00000000" w:rsidR="00000000" w:rsidRPr="00000000">
      <w:rPr>
        <w:rFonts w:ascii="Roboto Light" w:cs="Roboto Light" w:eastAsia="Roboto Light" w:hAnsi="Roboto Light"/>
        <w:color w:val="8dc63f"/>
        <w:sz w:val="18"/>
        <w:szCs w:val="18"/>
        <w:rtl w:val="0"/>
      </w:rPr>
      <w:t xml:space="preserve">Ontario Nonprofit Network: creating a public policy environment that allows nonprofits and charities to thrive. </w:t>
    </w:r>
  </w:p>
  <w:p w:rsidR="00000000" w:rsidDel="00000000" w:rsidP="00000000" w:rsidRDefault="00000000" w:rsidRPr="00000000" w14:paraId="0000024B">
    <w:pPr>
      <w:spacing w:line="276" w:lineRule="auto"/>
      <w:rPr>
        <w:rFonts w:ascii="Roboto Light" w:cs="Roboto Light" w:eastAsia="Roboto Light" w:hAnsi="Roboto Light"/>
        <w:color w:val="8dc63f"/>
        <w:sz w:val="18"/>
        <w:szCs w:val="18"/>
      </w:rPr>
    </w:pPr>
    <w:r w:rsidDel="00000000" w:rsidR="00000000" w:rsidRPr="00000000">
      <w:rPr>
        <w:rFonts w:ascii="Roboto Light" w:cs="Roboto Light" w:eastAsia="Roboto Light" w:hAnsi="Roboto Light"/>
        <w:color w:val="8dc63f"/>
        <w:sz w:val="18"/>
        <w:szCs w:val="18"/>
        <w:rtl w:val="0"/>
      </w:rPr>
      <w:t xml:space="preserve">2 St Clair Avenue East, suite 300,  Toronto, ON M4T 2T5 | www.theonn.ca | 416 642 5786 | info@theonn.ca </w:t>
    </w:r>
  </w:p>
  <w:p w:rsidR="00000000" w:rsidDel="00000000" w:rsidP="00000000" w:rsidRDefault="00000000" w:rsidRPr="00000000" w14:paraId="0000024C">
    <w:pPr>
      <w:rPr>
        <w:rFonts w:ascii="Roboto Light" w:cs="Roboto Light" w:eastAsia="Roboto Light" w:hAnsi="Roboto Light"/>
        <w:sz w:val="18"/>
        <w:szCs w:val="18"/>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3">
    <w:pPr>
      <w:jc w:val="center"/>
      <w:rPr/>
    </w:pPr>
    <w:r w:rsidDel="00000000" w:rsidR="00000000" w:rsidRPr="00000000">
      <w:rPr>
        <w:rtl w:val="0"/>
      </w:rPr>
    </w:r>
  </w:p>
  <w:p w:rsidR="00000000" w:rsidDel="00000000" w:rsidP="00000000" w:rsidRDefault="00000000" w:rsidRPr="00000000" w14:paraId="00000244">
    <w:pPr>
      <w:jc w:val="center"/>
      <w:rPr/>
    </w:pPr>
    <w:r w:rsidDel="00000000" w:rsidR="00000000" w:rsidRPr="00000000">
      <w:rPr/>
      <w:drawing>
        <wp:inline distB="114300" distT="114300" distL="114300" distR="114300">
          <wp:extent cx="4400550" cy="1102434"/>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4400550" cy="110243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https://www.ontario.ca/laws/statute/05a11" TargetMode="External"/><Relationship Id="rId13" Type="http://schemas.openxmlformats.org/officeDocument/2006/relationships/footer" Target="footer3.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labour.gov.on.ca/english/hs/faqs/ohsa.php" TargetMode="Externa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theonn.ca/our-work/our-people/decent-work/bridging-the-gap-guide/" TargetMode="External"/><Relationship Id="rId8" Type="http://schemas.openxmlformats.org/officeDocument/2006/relationships/hyperlink" Target="https://www.labour.gov.on.ca/english/hs/faqs/ohsa.php"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RobotoLight-regular.ttf"/><Relationship Id="rId6" Type="http://schemas.openxmlformats.org/officeDocument/2006/relationships/font" Target="fonts/RobotoLight-bold.ttf"/><Relationship Id="rId7" Type="http://schemas.openxmlformats.org/officeDocument/2006/relationships/font" Target="fonts/RobotoLight-italic.ttf"/><Relationship Id="rId8" Type="http://schemas.openxmlformats.org/officeDocument/2006/relationships/font" Target="fonts/RobotoLigh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ceX/PkgNAsqJgwnaM/9eCBvLiA==">AMUW2mWe9L/14vxD06aEyJ8dyDMEBCA2a9dWfkW8pNjYUkg8xQeT1QlGnO529lc/KsZ7iJt2KX7Ijdtienn4jPnuCRzHXJKUz8UTJr6qGUeQr9unfEM2TvNq/JnunC3kTqW0cAr3qYx6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